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E71A0" w14:textId="707398C5" w:rsidR="00777214" w:rsidRPr="00186832" w:rsidRDefault="00EE4810">
      <w:pPr>
        <w:ind w:left="-284" w:right="283" w:firstLine="284"/>
        <w:jc w:val="both"/>
        <w:rPr>
          <w:rFonts w:ascii="Times New Roman" w:hAnsi="Times New Roman" w:cs="Times New Roman"/>
          <w:sz w:val="22"/>
        </w:rPr>
      </w:pPr>
      <w:r w:rsidRPr="00186832">
        <w:rPr>
          <w:rFonts w:ascii="Times New Roman" w:hAnsi="Times New Roman" w:cs="Times New Roman"/>
          <w:noProof/>
          <w:sz w:val="22"/>
        </w:rPr>
        <w:drawing>
          <wp:anchor distT="0" distB="0" distL="114300" distR="114300" simplePos="0" relativeHeight="251663872" behindDoc="0" locked="0" layoutInCell="1" allowOverlap="1" wp14:anchorId="2F0A8FC9" wp14:editId="0B235389">
            <wp:simplePos x="0" y="0"/>
            <wp:positionH relativeFrom="column">
              <wp:posOffset>-108255</wp:posOffset>
            </wp:positionH>
            <wp:positionV relativeFrom="paragraph">
              <wp:posOffset>-47625</wp:posOffset>
            </wp:positionV>
            <wp:extent cx="632460" cy="1009290"/>
            <wp:effectExtent l="0" t="0" r="0" b="63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460" cy="1009290"/>
                    </a:xfrm>
                    <a:prstGeom prst="rect">
                      <a:avLst/>
                    </a:prstGeom>
                    <a:noFill/>
                    <a:ln>
                      <a:noFill/>
                    </a:ln>
                  </pic:spPr>
                </pic:pic>
              </a:graphicData>
            </a:graphic>
            <wp14:sizeRelV relativeFrom="margin">
              <wp14:pctHeight>0</wp14:pctHeight>
            </wp14:sizeRelV>
          </wp:anchor>
        </w:drawing>
      </w:r>
      <w:r w:rsidR="00EB63B5" w:rsidRPr="00186832">
        <w:rPr>
          <w:rFonts w:ascii="Times New Roman" w:hAnsi="Times New Roman" w:cs="Times New Roman"/>
          <w:noProof/>
          <w:sz w:val="20"/>
        </w:rPr>
        <mc:AlternateContent>
          <mc:Choice Requires="wps">
            <w:drawing>
              <wp:anchor distT="0" distB="0" distL="114300" distR="114300" simplePos="0" relativeHeight="251656704" behindDoc="0" locked="0" layoutInCell="0" allowOverlap="1" wp14:anchorId="306F0B20" wp14:editId="2A288793">
                <wp:simplePos x="0" y="0"/>
                <wp:positionH relativeFrom="column">
                  <wp:posOffset>5045710</wp:posOffset>
                </wp:positionH>
                <wp:positionV relativeFrom="paragraph">
                  <wp:posOffset>-1355090</wp:posOffset>
                </wp:positionV>
                <wp:extent cx="1371600" cy="22860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851C07" w14:textId="3B67448F" w:rsidR="007D2D49" w:rsidRDefault="007D2D49">
                            <w:pPr>
                              <w:jc w:val="right"/>
                              <w:rPr>
                                <w:rStyle w:val="Numrodepage"/>
                                <w:b/>
                                <w:sz w:val="20"/>
                              </w:rPr>
                            </w:pPr>
                            <w:r>
                              <w:rPr>
                                <w:b/>
                                <w:sz w:val="20"/>
                              </w:rPr>
                              <w:t>page n°</w:t>
                            </w:r>
                            <w:r w:rsidR="00B04A5E">
                              <w:rPr>
                                <w:rStyle w:val="Numrodepage"/>
                                <w:sz w:val="20"/>
                              </w:rPr>
                              <w:fldChar w:fldCharType="begin"/>
                            </w:r>
                            <w:r>
                              <w:rPr>
                                <w:rStyle w:val="Numrodepage"/>
                                <w:sz w:val="20"/>
                              </w:rPr>
                              <w:instrText xml:space="preserve"> PAGE </w:instrText>
                            </w:r>
                            <w:r w:rsidR="00B04A5E">
                              <w:rPr>
                                <w:rStyle w:val="Numrodepage"/>
                                <w:sz w:val="20"/>
                              </w:rPr>
                              <w:fldChar w:fldCharType="separate"/>
                            </w:r>
                            <w:r w:rsidR="00B13A7E">
                              <w:rPr>
                                <w:rStyle w:val="Numrodepage"/>
                                <w:noProof/>
                                <w:sz w:val="20"/>
                              </w:rPr>
                              <w:t>1</w:t>
                            </w:r>
                            <w:r w:rsidR="00B04A5E">
                              <w:rPr>
                                <w:rStyle w:val="Numrodepage"/>
                                <w:sz w:val="20"/>
                              </w:rPr>
                              <w:fldChar w:fldCharType="end"/>
                            </w:r>
                            <w:r>
                              <w:rPr>
                                <w:rStyle w:val="Numrodepage"/>
                                <w:sz w:val="20"/>
                              </w:rPr>
                              <w:t>/15</w:t>
                            </w:r>
                          </w:p>
                          <w:p w14:paraId="0C90E7E7" w14:textId="77777777" w:rsidR="007D2D49" w:rsidRDefault="007D2D4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6F0B20" id="_x0000_t202" coordsize="21600,21600" o:spt="202" path="m,l,21600r21600,l21600,xe">
                <v:stroke joinstyle="miter"/>
                <v:path gradientshapeok="t" o:connecttype="rect"/>
              </v:shapetype>
              <v:shape id="Text Box 2" o:spid="_x0000_s1026" type="#_x0000_t202" style="position:absolute;left:0;text-align:left;margin-left:397.3pt;margin-top:-106.7pt;width:108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" o:allowincell="f" stroked="f">
                <v:textbox>
                  <w:txbxContent>
                    <w:p w14:paraId="0B851C07" w14:textId="3B67448F" w:rsidR="007D2D49" w:rsidRDefault="007D2D49">
                      <w:pPr>
                        <w:jc w:val="right"/>
                        <w:rPr>
                          <w:rStyle w:val="Numrodepage"/>
                          <w:b/>
                          <w:sz w:val="20"/>
                        </w:rPr>
                      </w:pPr>
                      <w:r>
                        <w:rPr>
                          <w:b/>
                          <w:sz w:val="20"/>
                        </w:rPr>
                        <w:t>page n°</w:t>
                      </w:r>
                      <w:r w:rsidR="00B04A5E">
                        <w:rPr>
                          <w:rStyle w:val="Numrodepage"/>
                          <w:sz w:val="20"/>
                        </w:rPr>
                        <w:fldChar w:fldCharType="begin"/>
                      </w:r>
                      <w:r>
                        <w:rPr>
                          <w:rStyle w:val="Numrodepage"/>
                          <w:sz w:val="20"/>
                        </w:rPr>
                        <w:instrText xml:space="preserve"> PAGE </w:instrText>
                      </w:r>
                      <w:r w:rsidR="00B04A5E">
                        <w:rPr>
                          <w:rStyle w:val="Numrodepage"/>
                          <w:sz w:val="20"/>
                        </w:rPr>
                        <w:fldChar w:fldCharType="separate"/>
                      </w:r>
                      <w:r w:rsidR="00B13A7E">
                        <w:rPr>
                          <w:rStyle w:val="Numrodepage"/>
                          <w:noProof/>
                          <w:sz w:val="20"/>
                        </w:rPr>
                        <w:t>1</w:t>
                      </w:r>
                      <w:r w:rsidR="00B04A5E">
                        <w:rPr>
                          <w:rStyle w:val="Numrodepage"/>
                          <w:sz w:val="20"/>
                        </w:rPr>
                        <w:fldChar w:fldCharType="end"/>
                      </w:r>
                      <w:r>
                        <w:rPr>
                          <w:rStyle w:val="Numrodepage"/>
                          <w:sz w:val="20"/>
                        </w:rPr>
                        <w:t>/15</w:t>
                      </w:r>
                    </w:p>
                    <w:p w14:paraId="0C90E7E7" w14:textId="77777777" w:rsidR="007D2D49" w:rsidRDefault="007D2D49"/>
                  </w:txbxContent>
                </v:textbox>
              </v:shape>
            </w:pict>
          </mc:Fallback>
        </mc:AlternateContent>
      </w:r>
    </w:p>
    <w:p w14:paraId="1929E4B7" w14:textId="2EBF0019" w:rsidR="00777214" w:rsidRPr="00186832" w:rsidRDefault="00777214">
      <w:pPr>
        <w:ind w:left="-567" w:right="283" w:firstLine="567"/>
        <w:jc w:val="both"/>
        <w:rPr>
          <w:rFonts w:ascii="Times New Roman" w:hAnsi="Times New Roman" w:cs="Times New Roman"/>
          <w:sz w:val="22"/>
        </w:rPr>
      </w:pPr>
    </w:p>
    <w:p w14:paraId="7737EEEF" w14:textId="77777777" w:rsidR="0036096E" w:rsidRPr="00186832" w:rsidRDefault="0036096E">
      <w:pPr>
        <w:ind w:left="-567" w:right="283" w:firstLine="567"/>
        <w:jc w:val="both"/>
        <w:rPr>
          <w:rFonts w:ascii="Times New Roman" w:hAnsi="Times New Roman" w:cs="Times New Roman"/>
          <w:sz w:val="22"/>
        </w:rPr>
      </w:pPr>
    </w:p>
    <w:p w14:paraId="37D63857" w14:textId="77777777" w:rsidR="0036096E" w:rsidRPr="00186832" w:rsidRDefault="0036096E">
      <w:pPr>
        <w:ind w:left="-567" w:right="283" w:firstLine="567"/>
        <w:jc w:val="both"/>
        <w:rPr>
          <w:rFonts w:ascii="Times New Roman" w:hAnsi="Times New Roman" w:cs="Times New Roman"/>
          <w:sz w:val="22"/>
        </w:rPr>
      </w:pPr>
    </w:p>
    <w:p w14:paraId="303C42A4" w14:textId="77777777" w:rsidR="0036096E" w:rsidRPr="00186832" w:rsidRDefault="0036096E" w:rsidP="0036096E">
      <w:pPr>
        <w:ind w:right="283"/>
        <w:jc w:val="both"/>
        <w:rPr>
          <w:rFonts w:ascii="Times New Roman" w:hAnsi="Times New Roman" w:cs="Times New Roman"/>
          <w:sz w:val="22"/>
        </w:rPr>
      </w:pPr>
    </w:p>
    <w:p w14:paraId="6562401A" w14:textId="77777777" w:rsidR="00357A5B" w:rsidRPr="00186832" w:rsidRDefault="00357A5B" w:rsidP="00357A5B">
      <w:pPr>
        <w:ind w:right="283"/>
        <w:jc w:val="both"/>
        <w:rPr>
          <w:rFonts w:ascii="Times New Roman" w:hAnsi="Times New Roman" w:cs="Times New Roman"/>
          <w:sz w:val="22"/>
        </w:rPr>
      </w:pPr>
    </w:p>
    <w:p w14:paraId="1B7818E3" w14:textId="6F4C839E" w:rsidR="00777214" w:rsidRPr="00186832" w:rsidRDefault="00EB63B5" w:rsidP="00357A5B">
      <w:pPr>
        <w:ind w:right="283"/>
        <w:jc w:val="both"/>
        <w:rPr>
          <w:rFonts w:ascii="Times New Roman" w:hAnsi="Times New Roman" w:cs="Times New Roman"/>
          <w:sz w:val="22"/>
        </w:rPr>
      </w:pPr>
      <w:r w:rsidRPr="00186832">
        <w:rPr>
          <w:rFonts w:ascii="Times New Roman" w:hAnsi="Times New Roman" w:cs="Times New Roman"/>
          <w:noProof/>
        </w:rPr>
        <mc:AlternateContent>
          <mc:Choice Requires="wps">
            <w:drawing>
              <wp:anchor distT="4294967293" distB="4294967293" distL="114300" distR="114300" simplePos="0" relativeHeight="251665920" behindDoc="0" locked="0" layoutInCell="1" allowOverlap="1" wp14:anchorId="447A5F7C" wp14:editId="6FE5DA1B">
                <wp:simplePos x="0" y="0"/>
                <wp:positionH relativeFrom="page">
                  <wp:posOffset>615950</wp:posOffset>
                </wp:positionH>
                <wp:positionV relativeFrom="page">
                  <wp:posOffset>1560829</wp:posOffset>
                </wp:positionV>
                <wp:extent cx="982980" cy="0"/>
                <wp:effectExtent l="0" t="0" r="7620" b="0"/>
                <wp:wrapNone/>
                <wp:docPr id="3" name="Connecteur droi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29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105336B" id="Connecteur droit 3" o:spid="_x0000_s1026" style="position:absolute;flip:y;z-index:25166592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48.5pt,122.9pt" to="125.9pt,1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" strokeweight=".25pt">
                <w10:wrap anchorx="page" anchory="page"/>
              </v:line>
            </w:pict>
          </mc:Fallback>
        </mc:AlternateContent>
      </w:r>
      <w:r w:rsidRPr="00186832">
        <w:rPr>
          <w:rFonts w:ascii="Times New Roman" w:hAnsi="Times New Roman" w:cs="Times New Roman"/>
          <w:noProof/>
        </w:rPr>
        <mc:AlternateContent>
          <mc:Choice Requires="wps">
            <w:drawing>
              <wp:anchor distT="0" distB="0" distL="114300" distR="114300" simplePos="0" relativeHeight="251658752" behindDoc="0" locked="0" layoutInCell="0" allowOverlap="1" wp14:anchorId="25ADF1F6" wp14:editId="273177BE">
                <wp:simplePos x="0" y="0"/>
                <wp:positionH relativeFrom="column">
                  <wp:posOffset>-183845</wp:posOffset>
                </wp:positionH>
                <wp:positionV relativeFrom="paragraph">
                  <wp:posOffset>158750</wp:posOffset>
                </wp:positionV>
                <wp:extent cx="2257425" cy="571500"/>
                <wp:effectExtent l="0" t="0" r="9525"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1F848B" w14:textId="6E0176DD" w:rsidR="007D2D49" w:rsidRPr="00FE7437" w:rsidRDefault="00624962" w:rsidP="00FE7437">
                            <w:pPr>
                              <w:rPr>
                                <w:rFonts w:ascii="Times New Roman" w:hAnsi="Times New Roman" w:cs="Times New Roman"/>
                                <w:caps/>
                                <w:sz w:val="18"/>
                                <w:szCs w:val="18"/>
                              </w:rPr>
                            </w:pPr>
                            <w:r w:rsidRPr="00FE7437">
                              <w:rPr>
                                <w:rFonts w:ascii="Times New Roman" w:hAnsi="Times New Roman" w:cs="Times New Roman"/>
                                <w:caps/>
                                <w:sz w:val="18"/>
                                <w:szCs w:val="18"/>
                              </w:rPr>
                              <w:t xml:space="preserve">DIRECTION </w:t>
                            </w:r>
                            <w:r w:rsidR="007D2D49" w:rsidRPr="00FE7437">
                              <w:rPr>
                                <w:rFonts w:ascii="Times New Roman" w:hAnsi="Times New Roman" w:cs="Times New Roman"/>
                                <w:caps/>
                                <w:sz w:val="18"/>
                                <w:szCs w:val="18"/>
                              </w:rPr>
                              <w:t>GENERALE</w:t>
                            </w:r>
                          </w:p>
                          <w:p w14:paraId="402CBC7C" w14:textId="77777777" w:rsidR="007D2D49" w:rsidRPr="00FE7437" w:rsidRDefault="007D2D49" w:rsidP="00FE7437">
                            <w:pPr>
                              <w:rPr>
                                <w:rFonts w:ascii="Times New Roman" w:hAnsi="Times New Roman" w:cs="Times New Roman"/>
                                <w:caps/>
                                <w:sz w:val="18"/>
                                <w:szCs w:val="18"/>
                              </w:rPr>
                            </w:pPr>
                            <w:r w:rsidRPr="00FE7437">
                              <w:rPr>
                                <w:rFonts w:ascii="Times New Roman" w:hAnsi="Times New Roman" w:cs="Times New Roman"/>
                                <w:caps/>
                                <w:sz w:val="18"/>
                                <w:szCs w:val="18"/>
                              </w:rPr>
                              <w:t>DIRECTION DES ACHATS</w:t>
                            </w:r>
                          </w:p>
                          <w:p w14:paraId="0F47C1C8" w14:textId="7289E669" w:rsidR="007D2D49" w:rsidRDefault="007D2D49" w:rsidP="00A84FCA">
                            <w:pPr>
                              <w:rPr>
                                <w:rFonts w:ascii="Garamond" w:hAnsi="Garamond"/>
                                <w:caps/>
                                <w:sz w:val="17"/>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ADF1F6" id="Text Box 6" o:spid="_x0000_s1027" type="#_x0000_t202" style="position:absolute;left:0;text-align:left;margin-left:-14.5pt;margin-top:12.5pt;width:177.75pt;height: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VCChQIAABY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" o:allowincell="f" stroked="f">
                <v:textbox>
                  <w:txbxContent>
                    <w:p w14:paraId="5C1F848B" w14:textId="6E0176DD" w:rsidR="007D2D49" w:rsidRPr="00FE7437" w:rsidRDefault="00624962" w:rsidP="00FE7437">
                      <w:pPr>
                        <w:rPr>
                          <w:rFonts w:ascii="Times New Roman" w:hAnsi="Times New Roman" w:cs="Times New Roman"/>
                          <w:caps/>
                          <w:sz w:val="18"/>
                          <w:szCs w:val="18"/>
                        </w:rPr>
                      </w:pPr>
                      <w:r w:rsidRPr="00FE7437">
                        <w:rPr>
                          <w:rFonts w:ascii="Times New Roman" w:hAnsi="Times New Roman" w:cs="Times New Roman"/>
                          <w:caps/>
                          <w:sz w:val="18"/>
                          <w:szCs w:val="18"/>
                        </w:rPr>
                        <w:t xml:space="preserve">DIRECTION </w:t>
                      </w:r>
                      <w:r w:rsidR="007D2D49" w:rsidRPr="00FE7437">
                        <w:rPr>
                          <w:rFonts w:ascii="Times New Roman" w:hAnsi="Times New Roman" w:cs="Times New Roman"/>
                          <w:caps/>
                          <w:sz w:val="18"/>
                          <w:szCs w:val="18"/>
                        </w:rPr>
                        <w:t>GENERALE</w:t>
                      </w:r>
                    </w:p>
                    <w:p w14:paraId="402CBC7C" w14:textId="77777777" w:rsidR="007D2D49" w:rsidRPr="00FE7437" w:rsidRDefault="007D2D49" w:rsidP="00FE7437">
                      <w:pPr>
                        <w:rPr>
                          <w:rFonts w:ascii="Times New Roman" w:hAnsi="Times New Roman" w:cs="Times New Roman"/>
                          <w:caps/>
                          <w:sz w:val="18"/>
                          <w:szCs w:val="18"/>
                        </w:rPr>
                      </w:pPr>
                      <w:r w:rsidRPr="00FE7437">
                        <w:rPr>
                          <w:rFonts w:ascii="Times New Roman" w:hAnsi="Times New Roman" w:cs="Times New Roman"/>
                          <w:caps/>
                          <w:sz w:val="18"/>
                          <w:szCs w:val="18"/>
                        </w:rPr>
                        <w:t>DIRECTION DES ACHATS</w:t>
                      </w:r>
                    </w:p>
                    <w:p w14:paraId="0F47C1C8" w14:textId="7289E669" w:rsidR="007D2D49" w:rsidRDefault="007D2D49" w:rsidP="00A84FCA">
                      <w:pPr>
                        <w:rPr>
                          <w:rFonts w:ascii="Garamond" w:hAnsi="Garamond"/>
                          <w:caps/>
                          <w:sz w:val="17"/>
                        </w:rPr>
                      </w:pPr>
                    </w:p>
                  </w:txbxContent>
                </v:textbox>
              </v:shape>
            </w:pict>
          </mc:Fallback>
        </mc:AlternateContent>
      </w:r>
    </w:p>
    <w:p w14:paraId="695F884A" w14:textId="77777777" w:rsidR="00777214" w:rsidRPr="00186832" w:rsidRDefault="00777214">
      <w:pPr>
        <w:rPr>
          <w:rFonts w:ascii="Times New Roman" w:hAnsi="Times New Roman" w:cs="Times New Roman"/>
        </w:rPr>
      </w:pPr>
    </w:p>
    <w:p w14:paraId="10FC7832" w14:textId="77777777" w:rsidR="00777214" w:rsidRPr="00186832" w:rsidRDefault="00777214">
      <w:pPr>
        <w:rPr>
          <w:rFonts w:ascii="Times New Roman" w:hAnsi="Times New Roman" w:cs="Times New Roman"/>
        </w:rPr>
      </w:pPr>
    </w:p>
    <w:p w14:paraId="409BCC90" w14:textId="7A29EDB5" w:rsidR="00777214" w:rsidRPr="00186832" w:rsidRDefault="00777214">
      <w:pPr>
        <w:rPr>
          <w:rFonts w:ascii="Times New Roman" w:hAnsi="Times New Roman" w:cs="Times New Roman"/>
        </w:rPr>
      </w:pPr>
    </w:p>
    <w:p w14:paraId="0BC58734" w14:textId="77777777" w:rsidR="00DE20A5" w:rsidRDefault="00DE20A5">
      <w:pPr>
        <w:ind w:left="-567" w:right="283" w:firstLine="567"/>
        <w:jc w:val="both"/>
        <w:rPr>
          <w:rFonts w:ascii="Times New Roman" w:hAnsi="Times New Roman" w:cs="Times New Roman"/>
          <w:b/>
          <w:noProof/>
        </w:rPr>
      </w:pPr>
    </w:p>
    <w:p w14:paraId="5FBBCCF2" w14:textId="77777777" w:rsidR="00DE20A5" w:rsidRDefault="00DE20A5">
      <w:pPr>
        <w:ind w:left="-567" w:right="283" w:firstLine="567"/>
        <w:jc w:val="both"/>
        <w:rPr>
          <w:rFonts w:ascii="Times New Roman" w:hAnsi="Times New Roman" w:cs="Times New Roman"/>
          <w:b/>
          <w:noProof/>
        </w:rPr>
      </w:pPr>
    </w:p>
    <w:p w14:paraId="4F749833" w14:textId="77777777" w:rsidR="00DE20A5" w:rsidRDefault="00DE20A5">
      <w:pPr>
        <w:ind w:left="-567" w:right="283" w:firstLine="567"/>
        <w:jc w:val="both"/>
        <w:rPr>
          <w:rFonts w:ascii="Times New Roman" w:hAnsi="Times New Roman" w:cs="Times New Roman"/>
          <w:b/>
          <w:noProof/>
        </w:rPr>
      </w:pPr>
    </w:p>
    <w:p w14:paraId="1D2B02E5" w14:textId="77777777" w:rsidR="00DE20A5" w:rsidRDefault="00DE20A5">
      <w:pPr>
        <w:ind w:left="-567" w:right="283" w:firstLine="567"/>
        <w:jc w:val="both"/>
        <w:rPr>
          <w:rFonts w:ascii="Times New Roman" w:hAnsi="Times New Roman" w:cs="Times New Roman"/>
          <w:b/>
          <w:noProof/>
        </w:rPr>
      </w:pPr>
    </w:p>
    <w:p w14:paraId="3D763F0B" w14:textId="7A14F424" w:rsidR="00DE20A5" w:rsidRDefault="00DE20A5">
      <w:pPr>
        <w:ind w:left="-567" w:right="283" w:firstLine="567"/>
        <w:jc w:val="both"/>
        <w:rPr>
          <w:rFonts w:ascii="Times New Roman" w:hAnsi="Times New Roman" w:cs="Times New Roman"/>
          <w:b/>
          <w:noProof/>
        </w:rPr>
      </w:pPr>
    </w:p>
    <w:p w14:paraId="0F11E636" w14:textId="77777777" w:rsidR="00DE20A5" w:rsidRDefault="00DE20A5">
      <w:pPr>
        <w:ind w:left="-567" w:right="283" w:firstLine="567"/>
        <w:jc w:val="both"/>
        <w:rPr>
          <w:rFonts w:ascii="Times New Roman" w:hAnsi="Times New Roman" w:cs="Times New Roman"/>
          <w:b/>
          <w:noProof/>
        </w:rPr>
      </w:pPr>
    </w:p>
    <w:p w14:paraId="34038535" w14:textId="3785476D" w:rsidR="00777214" w:rsidRPr="00186832" w:rsidRDefault="004450EE">
      <w:pPr>
        <w:ind w:left="-567" w:right="283" w:firstLine="567"/>
        <w:jc w:val="both"/>
        <w:rPr>
          <w:rFonts w:ascii="Times New Roman" w:hAnsi="Times New Roman" w:cs="Times New Roman"/>
          <w:b/>
          <w:noProof/>
        </w:rPr>
      </w:pPr>
      <w:r w:rsidRPr="00186832">
        <w:rPr>
          <w:rFonts w:ascii="Times New Roman" w:hAnsi="Times New Roman" w:cs="Times New Roman"/>
          <w:noProof/>
          <w:highlight w:val="yellow"/>
        </w:rPr>
        <mc:AlternateContent>
          <mc:Choice Requires="wps">
            <w:drawing>
              <wp:anchor distT="45720" distB="45720" distL="114300" distR="114300" simplePos="0" relativeHeight="251670016" behindDoc="0" locked="0" layoutInCell="1" allowOverlap="1" wp14:anchorId="4D53D24D" wp14:editId="5C3654D7">
                <wp:simplePos x="0" y="0"/>
                <wp:positionH relativeFrom="margin">
                  <wp:posOffset>-129540</wp:posOffset>
                </wp:positionH>
                <wp:positionV relativeFrom="paragraph">
                  <wp:posOffset>268605</wp:posOffset>
                </wp:positionV>
                <wp:extent cx="6210300" cy="3200400"/>
                <wp:effectExtent l="0" t="0" r="19050" b="1905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3200400"/>
                        </a:xfrm>
                        <a:prstGeom prst="rect">
                          <a:avLst/>
                        </a:prstGeom>
                        <a:solidFill>
                          <a:srgbClr val="FFFFFF"/>
                        </a:solidFill>
                        <a:ln w="9525">
                          <a:solidFill>
                            <a:srgbClr val="000000"/>
                          </a:solidFill>
                          <a:miter lim="800000"/>
                          <a:headEnd/>
                          <a:tailEnd/>
                        </a:ln>
                      </wps:spPr>
                      <wps:txbx>
                        <w:txbxContent>
                          <w:p w14:paraId="5C4205B6" w14:textId="05428007" w:rsidR="004450EE" w:rsidRPr="00DF2304" w:rsidRDefault="004450EE" w:rsidP="004450EE">
                            <w:pPr>
                              <w:ind w:right="283"/>
                              <w:jc w:val="both"/>
                              <w:rPr>
                                <w:rFonts w:ascii="Times New Roman" w:hAnsi="Times New Roman" w:cs="Times New Roman"/>
                                <w:noProof/>
                              </w:rPr>
                            </w:pPr>
                          </w:p>
                          <w:p w14:paraId="21758523" w14:textId="77777777" w:rsidR="000B6B22" w:rsidRPr="004C5F69" w:rsidRDefault="000B6B22" w:rsidP="000B6B22">
                            <w:pPr>
                              <w:jc w:val="center"/>
                              <w:rPr>
                                <w:rFonts w:ascii="Times New Roman" w:hAnsi="Times New Roman" w:cs="Times New Roman"/>
                                <w:b/>
                                <w:sz w:val="32"/>
                                <w:szCs w:val="32"/>
                              </w:rPr>
                            </w:pPr>
                            <w:r w:rsidRPr="004C5F69">
                              <w:rPr>
                                <w:rFonts w:ascii="Times New Roman" w:hAnsi="Times New Roman" w:cs="Times New Roman"/>
                                <w:b/>
                                <w:sz w:val="32"/>
                                <w:szCs w:val="32"/>
                              </w:rPr>
                              <w:t>MARCHE A PROCEDURE ADAPTEE (MAPA)</w:t>
                            </w:r>
                          </w:p>
                          <w:p w14:paraId="34814DAE" w14:textId="77777777" w:rsidR="000B6B22" w:rsidRPr="004C5F69" w:rsidRDefault="000B6B22" w:rsidP="000B6B22">
                            <w:pPr>
                              <w:jc w:val="center"/>
                              <w:rPr>
                                <w:rFonts w:ascii="Times New Roman" w:hAnsi="Times New Roman" w:cs="Times New Roman"/>
                                <w:b/>
                                <w:sz w:val="32"/>
                                <w:szCs w:val="32"/>
                              </w:rPr>
                            </w:pPr>
                          </w:p>
                          <w:p w14:paraId="5F8DEE5E" w14:textId="77777777" w:rsidR="000B6B22" w:rsidRPr="004C5F69" w:rsidRDefault="000B6B22" w:rsidP="000B6B22">
                            <w:pPr>
                              <w:jc w:val="center"/>
                              <w:rPr>
                                <w:rFonts w:ascii="Times New Roman" w:hAnsi="Times New Roman" w:cs="Times New Roman"/>
                                <w:b/>
                                <w:sz w:val="32"/>
                                <w:szCs w:val="32"/>
                              </w:rPr>
                            </w:pPr>
                            <w:r w:rsidRPr="004C5F69">
                              <w:rPr>
                                <w:rFonts w:ascii="Times New Roman" w:hAnsi="Times New Roman" w:cs="Times New Roman"/>
                                <w:b/>
                                <w:sz w:val="32"/>
                                <w:szCs w:val="32"/>
                              </w:rPr>
                              <w:t>-</w:t>
                            </w:r>
                          </w:p>
                          <w:p w14:paraId="62FE640A" w14:textId="77777777" w:rsidR="000B6B22" w:rsidRPr="004C5F69" w:rsidRDefault="000B6B22" w:rsidP="000B6B22">
                            <w:pPr>
                              <w:jc w:val="center"/>
                              <w:rPr>
                                <w:rFonts w:ascii="Times New Roman" w:hAnsi="Times New Roman" w:cs="Times New Roman"/>
                                <w:b/>
                                <w:sz w:val="32"/>
                                <w:szCs w:val="32"/>
                              </w:rPr>
                            </w:pPr>
                          </w:p>
                          <w:p w14:paraId="5450AFF2" w14:textId="77777777" w:rsidR="000B6B22" w:rsidRPr="004C5F69" w:rsidRDefault="000B6B22" w:rsidP="000B6B22">
                            <w:pPr>
                              <w:jc w:val="center"/>
                              <w:rPr>
                                <w:rFonts w:ascii="Times New Roman" w:hAnsi="Times New Roman" w:cs="Times New Roman"/>
                                <w:b/>
                                <w:sz w:val="32"/>
                                <w:szCs w:val="32"/>
                              </w:rPr>
                            </w:pPr>
                            <w:r w:rsidRPr="004C5F69">
                              <w:rPr>
                                <w:rFonts w:ascii="Times New Roman" w:hAnsi="Times New Roman" w:cs="Times New Roman"/>
                                <w:b/>
                                <w:sz w:val="32"/>
                                <w:szCs w:val="32"/>
                              </w:rPr>
                              <w:t>CONSULTATION N°2025-1458/EdA-DA</w:t>
                            </w:r>
                          </w:p>
                          <w:p w14:paraId="367AA85D" w14:textId="77777777" w:rsidR="000B6B22" w:rsidRPr="004C5F69" w:rsidRDefault="000B6B22" w:rsidP="000B6B22">
                            <w:pPr>
                              <w:jc w:val="center"/>
                              <w:rPr>
                                <w:rFonts w:ascii="Times New Roman" w:hAnsi="Times New Roman" w:cs="Times New Roman"/>
                                <w:b/>
                                <w:sz w:val="32"/>
                                <w:szCs w:val="32"/>
                              </w:rPr>
                            </w:pPr>
                          </w:p>
                          <w:p w14:paraId="1A99BC46" w14:textId="77777777" w:rsidR="000B6B22" w:rsidRPr="004C5F69" w:rsidRDefault="000B6B22" w:rsidP="000B6B22">
                            <w:pPr>
                              <w:jc w:val="center"/>
                              <w:rPr>
                                <w:rFonts w:ascii="Times New Roman" w:hAnsi="Times New Roman" w:cs="Times New Roman"/>
                                <w:b/>
                                <w:sz w:val="32"/>
                                <w:szCs w:val="32"/>
                              </w:rPr>
                            </w:pPr>
                            <w:r w:rsidRPr="004C5F69">
                              <w:rPr>
                                <w:rFonts w:ascii="Times New Roman" w:hAnsi="Times New Roman" w:cs="Times New Roman"/>
                                <w:b/>
                                <w:sz w:val="32"/>
                                <w:szCs w:val="32"/>
                              </w:rPr>
                              <w:t>-</w:t>
                            </w:r>
                          </w:p>
                          <w:p w14:paraId="6B2C14C1" w14:textId="77777777" w:rsidR="009A2D31" w:rsidRPr="004C5F69" w:rsidRDefault="009A2D31" w:rsidP="009A2D31">
                            <w:pPr>
                              <w:jc w:val="center"/>
                              <w:rPr>
                                <w:rFonts w:ascii="Times New Roman" w:hAnsi="Times New Roman" w:cs="Times New Roman"/>
                                <w:i/>
                                <w:sz w:val="32"/>
                                <w:szCs w:val="32"/>
                              </w:rPr>
                            </w:pPr>
                            <w:r w:rsidRPr="004C5F69">
                              <w:rPr>
                                <w:rFonts w:ascii="Times New Roman" w:hAnsi="Times New Roman" w:cs="Times New Roman"/>
                                <w:i/>
                                <w:sz w:val="32"/>
                                <w:szCs w:val="32"/>
                              </w:rPr>
                              <w:t>Conception et organisation logistique d’un évènement commémoratif (spectacle sons</w:t>
                            </w:r>
                            <w:r>
                              <w:rPr>
                                <w:rFonts w:ascii="Times New Roman" w:hAnsi="Times New Roman" w:cs="Times New Roman"/>
                                <w:i/>
                                <w:sz w:val="32"/>
                                <w:szCs w:val="32"/>
                              </w:rPr>
                              <w:t>, vidéos</w:t>
                            </w:r>
                            <w:r w:rsidRPr="004C5F69">
                              <w:rPr>
                                <w:rFonts w:ascii="Times New Roman" w:hAnsi="Times New Roman" w:cs="Times New Roman"/>
                                <w:i/>
                                <w:sz w:val="32"/>
                                <w:szCs w:val="32"/>
                              </w:rPr>
                              <w:t xml:space="preserve"> et lumières) dans le cadre du 400ème anniversaire de la Marine Nationale</w:t>
                            </w:r>
                          </w:p>
                          <w:p w14:paraId="3A87E913" w14:textId="77777777" w:rsidR="001066D6" w:rsidRDefault="001066D6" w:rsidP="008E0F93">
                            <w:pPr>
                              <w:jc w:val="center"/>
                              <w:rPr>
                                <w:rFonts w:ascii="Times New Roman" w:hAnsi="Times New Roman" w:cs="Times New Roman"/>
                                <w:i/>
                                <w:sz w:val="32"/>
                                <w:szCs w:val="32"/>
                              </w:rPr>
                            </w:pPr>
                          </w:p>
                          <w:p w14:paraId="46BB5CB3" w14:textId="079DE869" w:rsidR="00DE20A5" w:rsidRPr="00DE20A5" w:rsidRDefault="00DE20A5" w:rsidP="008E0F93">
                            <w:pPr>
                              <w:jc w:val="center"/>
                              <w:rPr>
                                <w:rFonts w:ascii="Times New Roman" w:hAnsi="Times New Roman" w:cs="Times New Roman"/>
                                <w:i/>
                                <w:sz w:val="32"/>
                                <w:szCs w:val="3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53D24D" id="Zone de texte 2" o:spid="_x0000_s1028" type="#_x0000_t202" style="position:absolute;left:0;text-align:left;margin-left:-10.2pt;margin-top:21.15pt;width:489pt;height:252pt;z-index:2516700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">
                <v:textbox>
                  <w:txbxContent>
                    <w:p w14:paraId="5C4205B6" w14:textId="05428007" w:rsidR="004450EE" w:rsidRPr="00DF2304" w:rsidRDefault="004450EE" w:rsidP="004450EE">
                      <w:pPr>
                        <w:ind w:right="283"/>
                        <w:jc w:val="both"/>
                        <w:rPr>
                          <w:rFonts w:ascii="Times New Roman" w:hAnsi="Times New Roman" w:cs="Times New Roman"/>
                          <w:noProof/>
                        </w:rPr>
                      </w:pPr>
                    </w:p>
                    <w:p w14:paraId="21758523" w14:textId="77777777" w:rsidR="000B6B22" w:rsidRPr="004C5F69" w:rsidRDefault="000B6B22" w:rsidP="000B6B22">
                      <w:pPr>
                        <w:jc w:val="center"/>
                        <w:rPr>
                          <w:rFonts w:ascii="Times New Roman" w:hAnsi="Times New Roman" w:cs="Times New Roman"/>
                          <w:b/>
                          <w:sz w:val="32"/>
                          <w:szCs w:val="32"/>
                        </w:rPr>
                      </w:pPr>
                      <w:r w:rsidRPr="004C5F69">
                        <w:rPr>
                          <w:rFonts w:ascii="Times New Roman" w:hAnsi="Times New Roman" w:cs="Times New Roman"/>
                          <w:b/>
                          <w:sz w:val="32"/>
                          <w:szCs w:val="32"/>
                        </w:rPr>
                        <w:t>MARCHE A PROCEDURE ADAPTEE (MAPA)</w:t>
                      </w:r>
                    </w:p>
                    <w:p w14:paraId="34814DAE" w14:textId="77777777" w:rsidR="000B6B22" w:rsidRPr="004C5F69" w:rsidRDefault="000B6B22" w:rsidP="000B6B22">
                      <w:pPr>
                        <w:jc w:val="center"/>
                        <w:rPr>
                          <w:rFonts w:ascii="Times New Roman" w:hAnsi="Times New Roman" w:cs="Times New Roman"/>
                          <w:b/>
                          <w:sz w:val="32"/>
                          <w:szCs w:val="32"/>
                        </w:rPr>
                      </w:pPr>
                    </w:p>
                    <w:p w14:paraId="5F8DEE5E" w14:textId="77777777" w:rsidR="000B6B22" w:rsidRPr="004C5F69" w:rsidRDefault="000B6B22" w:rsidP="000B6B22">
                      <w:pPr>
                        <w:jc w:val="center"/>
                        <w:rPr>
                          <w:rFonts w:ascii="Times New Roman" w:hAnsi="Times New Roman" w:cs="Times New Roman"/>
                          <w:b/>
                          <w:sz w:val="32"/>
                          <w:szCs w:val="32"/>
                        </w:rPr>
                      </w:pPr>
                      <w:r w:rsidRPr="004C5F69">
                        <w:rPr>
                          <w:rFonts w:ascii="Times New Roman" w:hAnsi="Times New Roman" w:cs="Times New Roman"/>
                          <w:b/>
                          <w:sz w:val="32"/>
                          <w:szCs w:val="32"/>
                        </w:rPr>
                        <w:t>-</w:t>
                      </w:r>
                    </w:p>
                    <w:p w14:paraId="62FE640A" w14:textId="77777777" w:rsidR="000B6B22" w:rsidRPr="004C5F69" w:rsidRDefault="000B6B22" w:rsidP="000B6B22">
                      <w:pPr>
                        <w:jc w:val="center"/>
                        <w:rPr>
                          <w:rFonts w:ascii="Times New Roman" w:hAnsi="Times New Roman" w:cs="Times New Roman"/>
                          <w:b/>
                          <w:sz w:val="32"/>
                          <w:szCs w:val="32"/>
                        </w:rPr>
                      </w:pPr>
                    </w:p>
                    <w:p w14:paraId="5450AFF2" w14:textId="77777777" w:rsidR="000B6B22" w:rsidRPr="004C5F69" w:rsidRDefault="000B6B22" w:rsidP="000B6B22">
                      <w:pPr>
                        <w:jc w:val="center"/>
                        <w:rPr>
                          <w:rFonts w:ascii="Times New Roman" w:hAnsi="Times New Roman" w:cs="Times New Roman"/>
                          <w:b/>
                          <w:sz w:val="32"/>
                          <w:szCs w:val="32"/>
                        </w:rPr>
                      </w:pPr>
                      <w:r w:rsidRPr="004C5F69">
                        <w:rPr>
                          <w:rFonts w:ascii="Times New Roman" w:hAnsi="Times New Roman" w:cs="Times New Roman"/>
                          <w:b/>
                          <w:sz w:val="32"/>
                          <w:szCs w:val="32"/>
                        </w:rPr>
                        <w:t>CONSULTATION N°2025-1458/EdA-DA</w:t>
                      </w:r>
                    </w:p>
                    <w:p w14:paraId="367AA85D" w14:textId="77777777" w:rsidR="000B6B22" w:rsidRPr="004C5F69" w:rsidRDefault="000B6B22" w:rsidP="000B6B22">
                      <w:pPr>
                        <w:jc w:val="center"/>
                        <w:rPr>
                          <w:rFonts w:ascii="Times New Roman" w:hAnsi="Times New Roman" w:cs="Times New Roman"/>
                          <w:b/>
                          <w:sz w:val="32"/>
                          <w:szCs w:val="32"/>
                        </w:rPr>
                      </w:pPr>
                    </w:p>
                    <w:p w14:paraId="1A99BC46" w14:textId="77777777" w:rsidR="000B6B22" w:rsidRPr="004C5F69" w:rsidRDefault="000B6B22" w:rsidP="000B6B22">
                      <w:pPr>
                        <w:jc w:val="center"/>
                        <w:rPr>
                          <w:rFonts w:ascii="Times New Roman" w:hAnsi="Times New Roman" w:cs="Times New Roman"/>
                          <w:b/>
                          <w:sz w:val="32"/>
                          <w:szCs w:val="32"/>
                        </w:rPr>
                      </w:pPr>
                      <w:r w:rsidRPr="004C5F69">
                        <w:rPr>
                          <w:rFonts w:ascii="Times New Roman" w:hAnsi="Times New Roman" w:cs="Times New Roman"/>
                          <w:b/>
                          <w:sz w:val="32"/>
                          <w:szCs w:val="32"/>
                        </w:rPr>
                        <w:t>-</w:t>
                      </w:r>
                    </w:p>
                    <w:p w14:paraId="6B2C14C1" w14:textId="77777777" w:rsidR="009A2D31" w:rsidRPr="004C5F69" w:rsidRDefault="009A2D31" w:rsidP="009A2D31">
                      <w:pPr>
                        <w:jc w:val="center"/>
                        <w:rPr>
                          <w:rFonts w:ascii="Times New Roman" w:hAnsi="Times New Roman" w:cs="Times New Roman"/>
                          <w:i/>
                          <w:sz w:val="32"/>
                          <w:szCs w:val="32"/>
                        </w:rPr>
                      </w:pPr>
                      <w:r w:rsidRPr="004C5F69">
                        <w:rPr>
                          <w:rFonts w:ascii="Times New Roman" w:hAnsi="Times New Roman" w:cs="Times New Roman"/>
                          <w:i/>
                          <w:sz w:val="32"/>
                          <w:szCs w:val="32"/>
                        </w:rPr>
                        <w:t>Conception et organisation logistique d’un évènement commémoratif (spectacle sons</w:t>
                      </w:r>
                      <w:r>
                        <w:rPr>
                          <w:rFonts w:ascii="Times New Roman" w:hAnsi="Times New Roman" w:cs="Times New Roman"/>
                          <w:i/>
                          <w:sz w:val="32"/>
                          <w:szCs w:val="32"/>
                        </w:rPr>
                        <w:t>, vidéos</w:t>
                      </w:r>
                      <w:r w:rsidRPr="004C5F69">
                        <w:rPr>
                          <w:rFonts w:ascii="Times New Roman" w:hAnsi="Times New Roman" w:cs="Times New Roman"/>
                          <w:i/>
                          <w:sz w:val="32"/>
                          <w:szCs w:val="32"/>
                        </w:rPr>
                        <w:t xml:space="preserve"> et lumières) dans le cadre du 400ème anniversaire de la Marine Nationale</w:t>
                      </w:r>
                    </w:p>
                    <w:p w14:paraId="3A87E913" w14:textId="77777777" w:rsidR="001066D6" w:rsidRDefault="001066D6" w:rsidP="008E0F93">
                      <w:pPr>
                        <w:jc w:val="center"/>
                        <w:rPr>
                          <w:rFonts w:ascii="Times New Roman" w:hAnsi="Times New Roman" w:cs="Times New Roman"/>
                          <w:i/>
                          <w:sz w:val="32"/>
                          <w:szCs w:val="32"/>
                        </w:rPr>
                      </w:pPr>
                    </w:p>
                    <w:p w14:paraId="46BB5CB3" w14:textId="079DE869" w:rsidR="00DE20A5" w:rsidRPr="00DE20A5" w:rsidRDefault="00DE20A5" w:rsidP="008E0F93">
                      <w:pPr>
                        <w:jc w:val="center"/>
                        <w:rPr>
                          <w:rFonts w:ascii="Times New Roman" w:hAnsi="Times New Roman" w:cs="Times New Roman"/>
                          <w:i/>
                          <w:sz w:val="32"/>
                          <w:szCs w:val="32"/>
                        </w:rPr>
                      </w:pPr>
                    </w:p>
                  </w:txbxContent>
                </v:textbox>
                <w10:wrap type="square" anchorx="margin"/>
              </v:shape>
            </w:pict>
          </mc:Fallback>
        </mc:AlternateContent>
      </w:r>
    </w:p>
    <w:p w14:paraId="061A1461" w14:textId="50B2F80C" w:rsidR="00777214" w:rsidRPr="00186832" w:rsidRDefault="00777214">
      <w:pPr>
        <w:ind w:right="283"/>
        <w:jc w:val="both"/>
        <w:rPr>
          <w:rFonts w:ascii="Times New Roman" w:hAnsi="Times New Roman" w:cs="Times New Roman"/>
          <w:noProof/>
        </w:rPr>
      </w:pPr>
    </w:p>
    <w:p w14:paraId="4A38A904" w14:textId="77777777" w:rsidR="008A3F9B" w:rsidRPr="00186832" w:rsidRDefault="008A3F9B" w:rsidP="004450EE">
      <w:pPr>
        <w:rPr>
          <w:rFonts w:ascii="Times New Roman" w:hAnsi="Times New Roman" w:cs="Times New Roman"/>
          <w:highlight w:val="yellow"/>
        </w:rPr>
      </w:pPr>
    </w:p>
    <w:p w14:paraId="1569E39B" w14:textId="77777777" w:rsidR="007A67D5" w:rsidRPr="00186832" w:rsidRDefault="007A67D5">
      <w:pPr>
        <w:pStyle w:val="En-tte"/>
        <w:ind w:right="283"/>
        <w:jc w:val="center"/>
        <w:rPr>
          <w:rFonts w:ascii="Times New Roman" w:hAnsi="Times New Roman" w:cs="Times New Roman"/>
          <w:b/>
        </w:rPr>
      </w:pPr>
    </w:p>
    <w:p w14:paraId="7F2ABA61" w14:textId="77777777" w:rsidR="00DE20A5" w:rsidRDefault="00DE20A5">
      <w:pPr>
        <w:pStyle w:val="En-tte"/>
        <w:ind w:right="283"/>
        <w:jc w:val="center"/>
        <w:rPr>
          <w:rFonts w:ascii="Times New Roman" w:hAnsi="Times New Roman" w:cs="Times New Roman"/>
          <w:b/>
          <w:sz w:val="28"/>
        </w:rPr>
      </w:pPr>
    </w:p>
    <w:p w14:paraId="31AF8934" w14:textId="1A045822" w:rsidR="00777214" w:rsidRPr="00186832" w:rsidRDefault="00DE20A5">
      <w:pPr>
        <w:pStyle w:val="En-tte"/>
        <w:ind w:right="283"/>
        <w:jc w:val="center"/>
        <w:rPr>
          <w:rFonts w:ascii="Times New Roman" w:hAnsi="Times New Roman" w:cs="Times New Roman"/>
          <w:b/>
          <w:sz w:val="28"/>
        </w:rPr>
      </w:pPr>
      <w:r>
        <w:rPr>
          <w:rFonts w:ascii="Times New Roman" w:hAnsi="Times New Roman" w:cs="Times New Roman"/>
          <w:b/>
          <w:sz w:val="28"/>
        </w:rPr>
        <w:t>Acte d’E</w:t>
      </w:r>
      <w:r w:rsidR="00116B65" w:rsidRPr="00186832">
        <w:rPr>
          <w:rFonts w:ascii="Times New Roman" w:hAnsi="Times New Roman" w:cs="Times New Roman"/>
          <w:b/>
          <w:sz w:val="28"/>
        </w:rPr>
        <w:t>ngagement (AE)</w:t>
      </w:r>
    </w:p>
    <w:p w14:paraId="362F6011" w14:textId="77777777" w:rsidR="00525C4D" w:rsidRPr="00186832" w:rsidRDefault="00525C4D">
      <w:pPr>
        <w:pStyle w:val="En-tte"/>
        <w:ind w:right="283"/>
        <w:jc w:val="center"/>
        <w:rPr>
          <w:rFonts w:ascii="Times New Roman" w:hAnsi="Times New Roman" w:cs="Times New Roman"/>
          <w:sz w:val="28"/>
        </w:rPr>
      </w:pPr>
    </w:p>
    <w:p w14:paraId="52852D4A" w14:textId="77777777" w:rsidR="00525C4D" w:rsidRPr="00186832" w:rsidRDefault="00525C4D">
      <w:pPr>
        <w:pStyle w:val="En-tte"/>
        <w:ind w:right="283"/>
        <w:jc w:val="center"/>
        <w:rPr>
          <w:rFonts w:ascii="Times New Roman" w:hAnsi="Times New Roman" w:cs="Times New Roman"/>
          <w:sz w:val="28"/>
        </w:rPr>
      </w:pPr>
    </w:p>
    <w:p w14:paraId="5A2743CD" w14:textId="77777777" w:rsidR="001615CC" w:rsidRPr="00186832" w:rsidRDefault="001615CC" w:rsidP="00A81CBA">
      <w:pPr>
        <w:ind w:left="1701" w:right="283"/>
        <w:jc w:val="both"/>
        <w:rPr>
          <w:rFonts w:ascii="Times New Roman" w:hAnsi="Times New Roman" w:cs="Times New Roman"/>
          <w:noProof/>
        </w:rPr>
      </w:pPr>
    </w:p>
    <w:p w14:paraId="2F60FA19" w14:textId="77777777" w:rsidR="008971EA" w:rsidRPr="00186832" w:rsidRDefault="008971EA" w:rsidP="008925E9">
      <w:pPr>
        <w:ind w:left="1701" w:right="283"/>
        <w:rPr>
          <w:rFonts w:ascii="Times New Roman" w:hAnsi="Times New Roman" w:cs="Times New Roman"/>
          <w:noProof/>
        </w:rPr>
      </w:pPr>
    </w:p>
    <w:p w14:paraId="1CDDD9DB" w14:textId="311604CB" w:rsidR="004F2ED9" w:rsidRPr="00186832" w:rsidRDefault="004F2ED9" w:rsidP="00DE20A5">
      <w:pPr>
        <w:tabs>
          <w:tab w:val="left" w:pos="4772"/>
        </w:tabs>
        <w:ind w:right="283"/>
        <w:rPr>
          <w:rFonts w:ascii="Times New Roman" w:hAnsi="Times New Roman" w:cs="Times New Roman"/>
          <w:noProof/>
        </w:rPr>
      </w:pPr>
    </w:p>
    <w:p w14:paraId="6B0E6BAA" w14:textId="77777777" w:rsidR="00A86C37" w:rsidRPr="00186832" w:rsidRDefault="00A86C37" w:rsidP="008925E9">
      <w:pPr>
        <w:ind w:left="1701" w:right="283"/>
        <w:rPr>
          <w:rFonts w:ascii="Times New Roman" w:hAnsi="Times New Roman" w:cs="Times New Roman"/>
          <w:noProof/>
        </w:rPr>
      </w:pPr>
    </w:p>
    <w:p w14:paraId="2FF16A92" w14:textId="77777777" w:rsidR="00116B65" w:rsidRPr="00186832" w:rsidRDefault="00116B65" w:rsidP="00845FAB">
      <w:pPr>
        <w:ind w:right="283"/>
        <w:rPr>
          <w:rFonts w:ascii="Times New Roman" w:hAnsi="Times New Roman" w:cs="Times New Roman"/>
          <w:noProof/>
          <w:lang w:val="es-ES"/>
        </w:rPr>
      </w:pPr>
    </w:p>
    <w:p w14:paraId="20FEBC17" w14:textId="103B5D38" w:rsidR="007E26A5" w:rsidRPr="0091037D" w:rsidRDefault="0091037D" w:rsidP="0091037D">
      <w:pPr>
        <w:rPr>
          <w:rFonts w:ascii="Times New Roman" w:hAnsi="Times New Roman" w:cs="Times New Roman"/>
          <w:sz w:val="22"/>
        </w:rPr>
      </w:pPr>
      <w:r w:rsidRPr="00186832">
        <w:rPr>
          <w:rFonts w:ascii="Times New Roman" w:hAnsi="Times New Roman" w:cs="Times New Roman"/>
          <w:b/>
          <w:sz w:val="22"/>
          <w:u w:val="single"/>
        </w:rPr>
        <w:t xml:space="preserve">Annexe </w:t>
      </w:r>
      <w:r>
        <w:rPr>
          <w:rFonts w:ascii="Times New Roman" w:hAnsi="Times New Roman" w:cs="Times New Roman"/>
          <w:b/>
          <w:sz w:val="22"/>
          <w:u w:val="single"/>
        </w:rPr>
        <w:t>1</w:t>
      </w:r>
      <w:r w:rsidRPr="00186832">
        <w:rPr>
          <w:rFonts w:ascii="Times New Roman" w:hAnsi="Times New Roman" w:cs="Times New Roman"/>
          <w:sz w:val="22"/>
        </w:rPr>
        <w:t xml:space="preserve"> : </w:t>
      </w:r>
      <w:r>
        <w:rPr>
          <w:rFonts w:ascii="Times New Roman" w:hAnsi="Times New Roman" w:cs="Times New Roman"/>
          <w:sz w:val="22"/>
        </w:rPr>
        <w:t>Offre technique</w:t>
      </w:r>
      <w:r w:rsidR="00DE20A5">
        <w:rPr>
          <w:rFonts w:ascii="Times New Roman" w:hAnsi="Times New Roman" w:cs="Times New Roman"/>
          <w:sz w:val="22"/>
        </w:rPr>
        <w:t> ;</w:t>
      </w:r>
    </w:p>
    <w:p w14:paraId="79922C46" w14:textId="03CB3142" w:rsidR="004F2ED9" w:rsidRPr="00186832" w:rsidRDefault="004F2ED9" w:rsidP="004F2ED9">
      <w:pPr>
        <w:rPr>
          <w:rFonts w:ascii="Times New Roman" w:hAnsi="Times New Roman" w:cs="Times New Roman"/>
          <w:sz w:val="22"/>
        </w:rPr>
      </w:pPr>
      <w:r w:rsidRPr="00186832">
        <w:rPr>
          <w:rFonts w:ascii="Times New Roman" w:hAnsi="Times New Roman" w:cs="Times New Roman"/>
          <w:b/>
          <w:sz w:val="22"/>
          <w:u w:val="single"/>
        </w:rPr>
        <w:t xml:space="preserve">Annexe </w:t>
      </w:r>
      <w:r w:rsidR="0091037D">
        <w:rPr>
          <w:rFonts w:ascii="Times New Roman" w:hAnsi="Times New Roman" w:cs="Times New Roman"/>
          <w:b/>
          <w:sz w:val="22"/>
          <w:u w:val="single"/>
        </w:rPr>
        <w:t>2</w:t>
      </w:r>
      <w:r w:rsidRPr="00186832">
        <w:rPr>
          <w:rFonts w:ascii="Times New Roman" w:hAnsi="Times New Roman" w:cs="Times New Roman"/>
          <w:sz w:val="22"/>
        </w:rPr>
        <w:t> : Annexe financière (</w:t>
      </w:r>
      <w:r w:rsidR="00DC006D">
        <w:rPr>
          <w:rFonts w:ascii="Times New Roman" w:hAnsi="Times New Roman" w:cs="Times New Roman"/>
          <w:sz w:val="22"/>
        </w:rPr>
        <w:t>DPGF</w:t>
      </w:r>
      <w:r w:rsidR="00DE20A5">
        <w:rPr>
          <w:rFonts w:ascii="Times New Roman" w:hAnsi="Times New Roman" w:cs="Times New Roman"/>
          <w:sz w:val="22"/>
        </w:rPr>
        <w:t>) ;</w:t>
      </w:r>
    </w:p>
    <w:p w14:paraId="77B97F06" w14:textId="746910D7" w:rsidR="004F2ED9" w:rsidRPr="00186832" w:rsidRDefault="004F2ED9" w:rsidP="004F2ED9">
      <w:pPr>
        <w:rPr>
          <w:rFonts w:ascii="Times New Roman" w:hAnsi="Times New Roman" w:cs="Times New Roman"/>
          <w:sz w:val="22"/>
        </w:rPr>
      </w:pPr>
      <w:r w:rsidRPr="00186832">
        <w:rPr>
          <w:rFonts w:ascii="Times New Roman" w:hAnsi="Times New Roman" w:cs="Times New Roman"/>
          <w:b/>
          <w:sz w:val="22"/>
          <w:u w:val="single"/>
        </w:rPr>
        <w:t xml:space="preserve">Annexe </w:t>
      </w:r>
      <w:r w:rsidR="0091037D">
        <w:rPr>
          <w:rFonts w:ascii="Times New Roman" w:hAnsi="Times New Roman" w:cs="Times New Roman"/>
          <w:b/>
          <w:sz w:val="22"/>
          <w:u w:val="single"/>
        </w:rPr>
        <w:t>3</w:t>
      </w:r>
      <w:r w:rsidRPr="00186832">
        <w:rPr>
          <w:rFonts w:ascii="Times New Roman" w:hAnsi="Times New Roman" w:cs="Times New Roman"/>
          <w:sz w:val="22"/>
        </w:rPr>
        <w:t> : Déclaration d’absence de conflit d</w:t>
      </w:r>
      <w:r w:rsidR="00DE20A5">
        <w:rPr>
          <w:rFonts w:ascii="Times New Roman" w:hAnsi="Times New Roman" w:cs="Times New Roman"/>
          <w:sz w:val="22"/>
        </w:rPr>
        <w:t>’intérêts et de confidentialité ;</w:t>
      </w:r>
    </w:p>
    <w:p w14:paraId="224B044A" w14:textId="135D407F" w:rsidR="004F2ED9" w:rsidRPr="00186832" w:rsidRDefault="004F2ED9" w:rsidP="004F2ED9">
      <w:pPr>
        <w:rPr>
          <w:rFonts w:ascii="Times New Roman" w:hAnsi="Times New Roman" w:cs="Times New Roman"/>
          <w:sz w:val="22"/>
        </w:rPr>
      </w:pPr>
      <w:r w:rsidRPr="00186832">
        <w:rPr>
          <w:rFonts w:ascii="Times New Roman" w:hAnsi="Times New Roman" w:cs="Times New Roman"/>
          <w:b/>
          <w:sz w:val="22"/>
          <w:u w:val="single"/>
        </w:rPr>
        <w:t xml:space="preserve">Annexe </w:t>
      </w:r>
      <w:r w:rsidR="0091037D">
        <w:rPr>
          <w:rFonts w:ascii="Times New Roman" w:hAnsi="Times New Roman" w:cs="Times New Roman"/>
          <w:b/>
          <w:sz w:val="22"/>
          <w:u w:val="single"/>
        </w:rPr>
        <w:t>4</w:t>
      </w:r>
      <w:r w:rsidRPr="00186832">
        <w:rPr>
          <w:rFonts w:ascii="Times New Roman" w:hAnsi="Times New Roman" w:cs="Times New Roman"/>
          <w:sz w:val="22"/>
        </w:rPr>
        <w:t xml:space="preserve"> : Engagement </w:t>
      </w:r>
      <w:r w:rsidR="00DE20A5">
        <w:rPr>
          <w:rFonts w:ascii="Times New Roman" w:hAnsi="Times New Roman" w:cs="Times New Roman"/>
          <w:sz w:val="22"/>
        </w:rPr>
        <w:t>déontologique ;</w:t>
      </w:r>
    </w:p>
    <w:p w14:paraId="32F04F25" w14:textId="397F97CB" w:rsidR="004F2ED9" w:rsidRPr="00186832" w:rsidRDefault="004F2ED9" w:rsidP="004F2ED9">
      <w:pPr>
        <w:rPr>
          <w:rFonts w:ascii="Times New Roman" w:hAnsi="Times New Roman" w:cs="Times New Roman"/>
          <w:sz w:val="22"/>
        </w:rPr>
      </w:pPr>
      <w:r w:rsidRPr="00186832">
        <w:rPr>
          <w:rFonts w:ascii="Times New Roman" w:hAnsi="Times New Roman" w:cs="Times New Roman"/>
          <w:b/>
          <w:sz w:val="22"/>
          <w:u w:val="single"/>
        </w:rPr>
        <w:t xml:space="preserve">Annexe </w:t>
      </w:r>
      <w:r w:rsidR="0091037D">
        <w:rPr>
          <w:rFonts w:ascii="Times New Roman" w:hAnsi="Times New Roman" w:cs="Times New Roman"/>
          <w:b/>
          <w:sz w:val="22"/>
          <w:u w:val="single"/>
        </w:rPr>
        <w:t>5</w:t>
      </w:r>
      <w:r w:rsidRPr="00186832">
        <w:rPr>
          <w:rFonts w:ascii="Times New Roman" w:hAnsi="Times New Roman" w:cs="Times New Roman"/>
          <w:sz w:val="22"/>
        </w:rPr>
        <w:t> : Situation du candidat vis-à-vis de la Russie.</w:t>
      </w:r>
    </w:p>
    <w:p w14:paraId="7846413A" w14:textId="6D99A76A" w:rsidR="00AB3FDE" w:rsidRPr="00186832" w:rsidRDefault="00AB3FDE" w:rsidP="00F942DD">
      <w:pPr>
        <w:ind w:left="1701" w:right="283"/>
        <w:rPr>
          <w:rFonts w:ascii="Times New Roman" w:hAnsi="Times New Roman" w:cs="Times New Roman"/>
          <w:noProof/>
          <w:lang w:val="es-ES"/>
        </w:rPr>
      </w:pPr>
    </w:p>
    <w:p w14:paraId="3AB87848" w14:textId="61C35A76" w:rsidR="00AB3FDE" w:rsidRPr="00186832" w:rsidRDefault="00AB3FDE" w:rsidP="00F942DD">
      <w:pPr>
        <w:ind w:left="1701" w:right="283"/>
        <w:rPr>
          <w:rFonts w:ascii="Times New Roman" w:hAnsi="Times New Roman" w:cs="Times New Roman"/>
          <w:noProof/>
          <w:lang w:val="es-ES"/>
        </w:rPr>
      </w:pPr>
    </w:p>
    <w:p w14:paraId="1E7248CC" w14:textId="77777777" w:rsidR="00AB3FDE" w:rsidRPr="00186832" w:rsidRDefault="00AB3FDE" w:rsidP="00F942DD">
      <w:pPr>
        <w:ind w:left="1701" w:right="283"/>
        <w:rPr>
          <w:rFonts w:ascii="Times New Roman" w:hAnsi="Times New Roman" w:cs="Times New Roman"/>
          <w:noProof/>
          <w:lang w:val="es-ES"/>
        </w:rPr>
      </w:pPr>
    </w:p>
    <w:p w14:paraId="240AF8FA" w14:textId="7913FEA3" w:rsidR="00DE20A5" w:rsidRPr="00186832" w:rsidRDefault="00DE20A5" w:rsidP="00B64C6E">
      <w:pPr>
        <w:rPr>
          <w:rFonts w:ascii="Times New Roman" w:hAnsi="Times New Roman" w:cs="Times New Roman"/>
          <w:noProof/>
          <w:lang w:val="es-ES"/>
        </w:rPr>
      </w:pPr>
    </w:p>
    <w:sdt>
      <w:sdtPr>
        <w:rPr>
          <w:rFonts w:ascii="Arial" w:hAnsi="Arial" w:cs="Arial"/>
          <w:b w:val="0"/>
          <w:bCs w:val="0"/>
          <w:color w:val="auto"/>
          <w:sz w:val="24"/>
          <w:szCs w:val="20"/>
        </w:rPr>
        <w:id w:val="2122179748"/>
        <w:docPartObj>
          <w:docPartGallery w:val="Table of Contents"/>
          <w:docPartUnique/>
        </w:docPartObj>
      </w:sdtPr>
      <w:sdtEndPr/>
      <w:sdtContent>
        <w:p w14:paraId="712B714E" w14:textId="0D50A8ED" w:rsidR="00DE20A5" w:rsidRPr="00DE20A5" w:rsidRDefault="00DE20A5" w:rsidP="00DE20A5">
          <w:pPr>
            <w:pStyle w:val="En-ttedetabledesmatires"/>
            <w:pBdr>
              <w:bottom w:val="single" w:sz="4" w:space="1" w:color="auto"/>
            </w:pBdr>
            <w:jc w:val="center"/>
            <w:rPr>
              <w:rFonts w:ascii="Times New Roman" w:hAnsi="Times New Roman"/>
              <w:color w:val="auto"/>
              <w:sz w:val="22"/>
              <w:szCs w:val="22"/>
            </w:rPr>
          </w:pPr>
          <w:r w:rsidRPr="00DE20A5">
            <w:rPr>
              <w:rFonts w:ascii="Times New Roman" w:hAnsi="Times New Roman"/>
              <w:color w:val="auto"/>
              <w:sz w:val="22"/>
              <w:szCs w:val="22"/>
            </w:rPr>
            <w:t>TABLE DES MATIERES</w:t>
          </w:r>
        </w:p>
        <w:p w14:paraId="60F78BE2" w14:textId="77777777" w:rsidR="00DE20A5" w:rsidRPr="00DE20A5" w:rsidRDefault="00DE20A5" w:rsidP="00DE20A5"/>
        <w:p w14:paraId="632661FC" w14:textId="77777777" w:rsidR="00DE20A5" w:rsidRDefault="00DE20A5">
          <w:pPr>
            <w:pStyle w:val="TM2"/>
            <w:rPr>
              <w:sz w:val="22"/>
              <w:szCs w:val="22"/>
            </w:rPr>
          </w:pPr>
        </w:p>
        <w:p w14:paraId="5EB32E25" w14:textId="6BB51A8E" w:rsidR="009A2D31" w:rsidRDefault="00DE20A5">
          <w:pPr>
            <w:pStyle w:val="TM2"/>
            <w:rPr>
              <w:rFonts w:asciiTheme="minorHAnsi" w:eastAsiaTheme="minorEastAsia" w:hAnsiTheme="minorHAnsi" w:cstheme="minorBidi"/>
              <w:sz w:val="22"/>
              <w:szCs w:val="22"/>
            </w:rPr>
          </w:pPr>
          <w:r w:rsidRPr="00DE20A5">
            <w:rPr>
              <w:sz w:val="22"/>
              <w:szCs w:val="22"/>
            </w:rPr>
            <w:fldChar w:fldCharType="begin"/>
          </w:r>
          <w:r w:rsidRPr="00DE20A5">
            <w:rPr>
              <w:sz w:val="22"/>
              <w:szCs w:val="22"/>
            </w:rPr>
            <w:instrText xml:space="preserve"> TOC \o "1-3" \h \z \u </w:instrText>
          </w:r>
          <w:r w:rsidRPr="00DE20A5">
            <w:rPr>
              <w:sz w:val="22"/>
              <w:szCs w:val="22"/>
            </w:rPr>
            <w:fldChar w:fldCharType="separate"/>
          </w:r>
          <w:hyperlink w:anchor="_Toc219292200" w:history="1">
            <w:r w:rsidR="009A2D31" w:rsidRPr="005F6455">
              <w:rPr>
                <w:rStyle w:val="Lienhypertexte"/>
                <w:b/>
              </w:rPr>
              <w:t>ARTICLE 1 – CARACTÉRISTIQUES DE L’ACCORD-CADRE</w:t>
            </w:r>
            <w:r w:rsidR="009A2D31">
              <w:rPr>
                <w:webHidden/>
              </w:rPr>
              <w:tab/>
            </w:r>
            <w:r w:rsidR="009A2D31">
              <w:rPr>
                <w:webHidden/>
              </w:rPr>
              <w:fldChar w:fldCharType="begin"/>
            </w:r>
            <w:r w:rsidR="009A2D31">
              <w:rPr>
                <w:webHidden/>
              </w:rPr>
              <w:instrText xml:space="preserve"> PAGEREF _Toc219292200 \h </w:instrText>
            </w:r>
            <w:r w:rsidR="009A2D31">
              <w:rPr>
                <w:webHidden/>
              </w:rPr>
            </w:r>
            <w:r w:rsidR="009A2D31">
              <w:rPr>
                <w:webHidden/>
              </w:rPr>
              <w:fldChar w:fldCharType="separate"/>
            </w:r>
            <w:r w:rsidR="009A2D31">
              <w:rPr>
                <w:webHidden/>
              </w:rPr>
              <w:t>3</w:t>
            </w:r>
            <w:r w:rsidR="009A2D31">
              <w:rPr>
                <w:webHidden/>
              </w:rPr>
              <w:fldChar w:fldCharType="end"/>
            </w:r>
          </w:hyperlink>
        </w:p>
        <w:p w14:paraId="1AFE17B0" w14:textId="3D9B3858" w:rsidR="009A2D31" w:rsidRDefault="00C120D9">
          <w:pPr>
            <w:pStyle w:val="TM2"/>
            <w:tabs>
              <w:tab w:val="left" w:pos="851"/>
            </w:tabs>
            <w:rPr>
              <w:rFonts w:asciiTheme="minorHAnsi" w:eastAsiaTheme="minorEastAsia" w:hAnsiTheme="minorHAnsi" w:cstheme="minorBidi"/>
              <w:sz w:val="22"/>
              <w:szCs w:val="22"/>
            </w:rPr>
          </w:pPr>
          <w:hyperlink w:anchor="_Toc219292201" w:history="1">
            <w:r w:rsidR="009A2D31" w:rsidRPr="005F6455">
              <w:rPr>
                <w:rStyle w:val="Lienhypertexte"/>
                <w:b/>
              </w:rPr>
              <w:t>1.1</w:t>
            </w:r>
            <w:r w:rsidR="009A2D31">
              <w:rPr>
                <w:rFonts w:asciiTheme="minorHAnsi" w:eastAsiaTheme="minorEastAsia" w:hAnsiTheme="minorHAnsi" w:cstheme="minorBidi"/>
                <w:sz w:val="22"/>
                <w:szCs w:val="22"/>
              </w:rPr>
              <w:tab/>
            </w:r>
            <w:r w:rsidR="009A2D31" w:rsidRPr="005F6455">
              <w:rPr>
                <w:rStyle w:val="Lienhypertexte"/>
                <w:b/>
              </w:rPr>
              <w:t>Contexte général</w:t>
            </w:r>
            <w:r w:rsidR="009A2D31">
              <w:rPr>
                <w:webHidden/>
              </w:rPr>
              <w:tab/>
            </w:r>
            <w:r w:rsidR="009A2D31">
              <w:rPr>
                <w:webHidden/>
              </w:rPr>
              <w:fldChar w:fldCharType="begin"/>
            </w:r>
            <w:r w:rsidR="009A2D31">
              <w:rPr>
                <w:webHidden/>
              </w:rPr>
              <w:instrText xml:space="preserve"> PAGEREF _Toc219292201 \h </w:instrText>
            </w:r>
            <w:r w:rsidR="009A2D31">
              <w:rPr>
                <w:webHidden/>
              </w:rPr>
            </w:r>
            <w:r w:rsidR="009A2D31">
              <w:rPr>
                <w:webHidden/>
              </w:rPr>
              <w:fldChar w:fldCharType="separate"/>
            </w:r>
            <w:r w:rsidR="009A2D31">
              <w:rPr>
                <w:webHidden/>
              </w:rPr>
              <w:t>3</w:t>
            </w:r>
            <w:r w:rsidR="009A2D31">
              <w:rPr>
                <w:webHidden/>
              </w:rPr>
              <w:fldChar w:fldCharType="end"/>
            </w:r>
          </w:hyperlink>
        </w:p>
        <w:p w14:paraId="20DF710A" w14:textId="43581C32" w:rsidR="009A2D31" w:rsidRDefault="00C120D9">
          <w:pPr>
            <w:pStyle w:val="TM2"/>
            <w:tabs>
              <w:tab w:val="left" w:pos="851"/>
            </w:tabs>
            <w:rPr>
              <w:rFonts w:asciiTheme="minorHAnsi" w:eastAsiaTheme="minorEastAsia" w:hAnsiTheme="minorHAnsi" w:cstheme="minorBidi"/>
              <w:sz w:val="22"/>
              <w:szCs w:val="22"/>
            </w:rPr>
          </w:pPr>
          <w:hyperlink w:anchor="_Toc219292202" w:history="1">
            <w:r w:rsidR="009A2D31" w:rsidRPr="005F6455">
              <w:rPr>
                <w:rStyle w:val="Lienhypertexte"/>
                <w:b/>
              </w:rPr>
              <w:t>1.2</w:t>
            </w:r>
            <w:r w:rsidR="009A2D31">
              <w:rPr>
                <w:rFonts w:asciiTheme="minorHAnsi" w:eastAsiaTheme="minorEastAsia" w:hAnsiTheme="minorHAnsi" w:cstheme="minorBidi"/>
                <w:sz w:val="22"/>
                <w:szCs w:val="22"/>
              </w:rPr>
              <w:tab/>
            </w:r>
            <w:r w:rsidR="009A2D31" w:rsidRPr="005F6455">
              <w:rPr>
                <w:rStyle w:val="Lienhypertexte"/>
                <w:b/>
              </w:rPr>
              <w:t>Objectifs de l’événement</w:t>
            </w:r>
            <w:r w:rsidR="009A2D31">
              <w:rPr>
                <w:webHidden/>
              </w:rPr>
              <w:tab/>
            </w:r>
            <w:r w:rsidR="009A2D31">
              <w:rPr>
                <w:webHidden/>
              </w:rPr>
              <w:fldChar w:fldCharType="begin"/>
            </w:r>
            <w:r w:rsidR="009A2D31">
              <w:rPr>
                <w:webHidden/>
              </w:rPr>
              <w:instrText xml:space="preserve"> PAGEREF _Toc219292202 \h </w:instrText>
            </w:r>
            <w:r w:rsidR="009A2D31">
              <w:rPr>
                <w:webHidden/>
              </w:rPr>
            </w:r>
            <w:r w:rsidR="009A2D31">
              <w:rPr>
                <w:webHidden/>
              </w:rPr>
              <w:fldChar w:fldCharType="separate"/>
            </w:r>
            <w:r w:rsidR="009A2D31">
              <w:rPr>
                <w:webHidden/>
              </w:rPr>
              <w:t>3</w:t>
            </w:r>
            <w:r w:rsidR="009A2D31">
              <w:rPr>
                <w:webHidden/>
              </w:rPr>
              <w:fldChar w:fldCharType="end"/>
            </w:r>
          </w:hyperlink>
        </w:p>
        <w:p w14:paraId="370045A7" w14:textId="368F72C9" w:rsidR="009A2D31" w:rsidRDefault="00C120D9">
          <w:pPr>
            <w:pStyle w:val="TM2"/>
            <w:tabs>
              <w:tab w:val="left" w:pos="851"/>
            </w:tabs>
            <w:rPr>
              <w:rFonts w:asciiTheme="minorHAnsi" w:eastAsiaTheme="minorEastAsia" w:hAnsiTheme="minorHAnsi" w:cstheme="minorBidi"/>
              <w:sz w:val="22"/>
              <w:szCs w:val="22"/>
            </w:rPr>
          </w:pPr>
          <w:hyperlink w:anchor="_Toc219292203" w:history="1">
            <w:r w:rsidR="009A2D31" w:rsidRPr="005F6455">
              <w:rPr>
                <w:rStyle w:val="Lienhypertexte"/>
                <w:b/>
              </w:rPr>
              <w:t>1.3</w:t>
            </w:r>
            <w:r w:rsidR="009A2D31">
              <w:rPr>
                <w:rFonts w:asciiTheme="minorHAnsi" w:eastAsiaTheme="minorEastAsia" w:hAnsiTheme="minorHAnsi" w:cstheme="minorBidi"/>
                <w:sz w:val="22"/>
                <w:szCs w:val="22"/>
              </w:rPr>
              <w:tab/>
            </w:r>
            <w:r w:rsidR="009A2D31" w:rsidRPr="005F6455">
              <w:rPr>
                <w:rStyle w:val="Lienhypertexte"/>
                <w:b/>
              </w:rPr>
              <w:t>Lieu parisien retenu</w:t>
            </w:r>
            <w:r w:rsidR="009A2D31">
              <w:rPr>
                <w:webHidden/>
              </w:rPr>
              <w:tab/>
            </w:r>
            <w:r w:rsidR="009A2D31">
              <w:rPr>
                <w:webHidden/>
              </w:rPr>
              <w:fldChar w:fldCharType="begin"/>
            </w:r>
            <w:r w:rsidR="009A2D31">
              <w:rPr>
                <w:webHidden/>
              </w:rPr>
              <w:instrText xml:space="preserve"> PAGEREF _Toc219292203 \h </w:instrText>
            </w:r>
            <w:r w:rsidR="009A2D31">
              <w:rPr>
                <w:webHidden/>
              </w:rPr>
            </w:r>
            <w:r w:rsidR="009A2D31">
              <w:rPr>
                <w:webHidden/>
              </w:rPr>
              <w:fldChar w:fldCharType="separate"/>
            </w:r>
            <w:r w:rsidR="009A2D31">
              <w:rPr>
                <w:webHidden/>
              </w:rPr>
              <w:t>3</w:t>
            </w:r>
            <w:r w:rsidR="009A2D31">
              <w:rPr>
                <w:webHidden/>
              </w:rPr>
              <w:fldChar w:fldCharType="end"/>
            </w:r>
          </w:hyperlink>
        </w:p>
        <w:p w14:paraId="207CFA47" w14:textId="04880D2F" w:rsidR="009A2D31" w:rsidRDefault="00C120D9">
          <w:pPr>
            <w:pStyle w:val="TM2"/>
            <w:tabs>
              <w:tab w:val="left" w:pos="851"/>
            </w:tabs>
            <w:rPr>
              <w:rFonts w:asciiTheme="minorHAnsi" w:eastAsiaTheme="minorEastAsia" w:hAnsiTheme="minorHAnsi" w:cstheme="minorBidi"/>
              <w:sz w:val="22"/>
              <w:szCs w:val="22"/>
            </w:rPr>
          </w:pPr>
          <w:hyperlink w:anchor="_Toc219292204" w:history="1">
            <w:r w:rsidR="009A2D31" w:rsidRPr="005F6455">
              <w:rPr>
                <w:rStyle w:val="Lienhypertexte"/>
                <w:b/>
              </w:rPr>
              <w:t>1.4</w:t>
            </w:r>
            <w:r w:rsidR="009A2D31">
              <w:rPr>
                <w:rFonts w:asciiTheme="minorHAnsi" w:eastAsiaTheme="minorEastAsia" w:hAnsiTheme="minorHAnsi" w:cstheme="minorBidi"/>
                <w:sz w:val="22"/>
                <w:szCs w:val="22"/>
              </w:rPr>
              <w:tab/>
            </w:r>
            <w:r w:rsidR="009A2D31" w:rsidRPr="005F6455">
              <w:rPr>
                <w:rStyle w:val="Lienhypertexte"/>
                <w:b/>
              </w:rPr>
              <w:t>Allotissement</w:t>
            </w:r>
            <w:r w:rsidR="009A2D31">
              <w:rPr>
                <w:webHidden/>
              </w:rPr>
              <w:tab/>
            </w:r>
            <w:r w:rsidR="009A2D31">
              <w:rPr>
                <w:webHidden/>
              </w:rPr>
              <w:fldChar w:fldCharType="begin"/>
            </w:r>
            <w:r w:rsidR="009A2D31">
              <w:rPr>
                <w:webHidden/>
              </w:rPr>
              <w:instrText xml:space="preserve"> PAGEREF _Toc219292204 \h </w:instrText>
            </w:r>
            <w:r w:rsidR="009A2D31">
              <w:rPr>
                <w:webHidden/>
              </w:rPr>
            </w:r>
            <w:r w:rsidR="009A2D31">
              <w:rPr>
                <w:webHidden/>
              </w:rPr>
              <w:fldChar w:fldCharType="separate"/>
            </w:r>
            <w:r w:rsidR="009A2D31">
              <w:rPr>
                <w:webHidden/>
              </w:rPr>
              <w:t>3</w:t>
            </w:r>
            <w:r w:rsidR="009A2D31">
              <w:rPr>
                <w:webHidden/>
              </w:rPr>
              <w:fldChar w:fldCharType="end"/>
            </w:r>
          </w:hyperlink>
        </w:p>
        <w:p w14:paraId="759A2AC4" w14:textId="3CC16FA9" w:rsidR="009A2D31" w:rsidRDefault="00C120D9">
          <w:pPr>
            <w:pStyle w:val="TM2"/>
            <w:tabs>
              <w:tab w:val="left" w:pos="851"/>
            </w:tabs>
            <w:rPr>
              <w:rFonts w:asciiTheme="minorHAnsi" w:eastAsiaTheme="minorEastAsia" w:hAnsiTheme="minorHAnsi" w:cstheme="minorBidi"/>
              <w:sz w:val="22"/>
              <w:szCs w:val="22"/>
            </w:rPr>
          </w:pPr>
          <w:hyperlink w:anchor="_Toc219292205" w:history="1">
            <w:r w:rsidR="009A2D31" w:rsidRPr="005F6455">
              <w:rPr>
                <w:rStyle w:val="Lienhypertexte"/>
                <w:b/>
              </w:rPr>
              <w:t>1.5</w:t>
            </w:r>
            <w:r w:rsidR="009A2D31">
              <w:rPr>
                <w:rFonts w:asciiTheme="minorHAnsi" w:eastAsiaTheme="minorEastAsia" w:hAnsiTheme="minorHAnsi" w:cstheme="minorBidi"/>
                <w:sz w:val="22"/>
                <w:szCs w:val="22"/>
              </w:rPr>
              <w:tab/>
            </w:r>
            <w:r w:rsidR="009A2D31" w:rsidRPr="005F6455">
              <w:rPr>
                <w:rStyle w:val="Lienhypertexte"/>
                <w:b/>
              </w:rPr>
              <w:t>Nature forme et durée du marché</w:t>
            </w:r>
            <w:r w:rsidR="009A2D31">
              <w:rPr>
                <w:webHidden/>
              </w:rPr>
              <w:tab/>
            </w:r>
            <w:r w:rsidR="009A2D31">
              <w:rPr>
                <w:webHidden/>
              </w:rPr>
              <w:fldChar w:fldCharType="begin"/>
            </w:r>
            <w:r w:rsidR="009A2D31">
              <w:rPr>
                <w:webHidden/>
              </w:rPr>
              <w:instrText xml:space="preserve"> PAGEREF _Toc219292205 \h </w:instrText>
            </w:r>
            <w:r w:rsidR="009A2D31">
              <w:rPr>
                <w:webHidden/>
              </w:rPr>
            </w:r>
            <w:r w:rsidR="009A2D31">
              <w:rPr>
                <w:webHidden/>
              </w:rPr>
              <w:fldChar w:fldCharType="separate"/>
            </w:r>
            <w:r w:rsidR="009A2D31">
              <w:rPr>
                <w:webHidden/>
              </w:rPr>
              <w:t>3</w:t>
            </w:r>
            <w:r w:rsidR="009A2D31">
              <w:rPr>
                <w:webHidden/>
              </w:rPr>
              <w:fldChar w:fldCharType="end"/>
            </w:r>
          </w:hyperlink>
        </w:p>
        <w:p w14:paraId="36678B27" w14:textId="319C0849" w:rsidR="009A2D31" w:rsidRDefault="00C120D9">
          <w:pPr>
            <w:pStyle w:val="TM2"/>
            <w:tabs>
              <w:tab w:val="left" w:pos="851"/>
            </w:tabs>
            <w:rPr>
              <w:rFonts w:asciiTheme="minorHAnsi" w:eastAsiaTheme="minorEastAsia" w:hAnsiTheme="minorHAnsi" w:cstheme="minorBidi"/>
              <w:sz w:val="22"/>
              <w:szCs w:val="22"/>
            </w:rPr>
          </w:pPr>
          <w:hyperlink w:anchor="_Toc219292206" w:history="1">
            <w:r w:rsidR="009A2D31" w:rsidRPr="005F6455">
              <w:rPr>
                <w:rStyle w:val="Lienhypertexte"/>
                <w:b/>
              </w:rPr>
              <w:t>1.6</w:t>
            </w:r>
            <w:r w:rsidR="009A2D31">
              <w:rPr>
                <w:rFonts w:asciiTheme="minorHAnsi" w:eastAsiaTheme="minorEastAsia" w:hAnsiTheme="minorHAnsi" w:cstheme="minorBidi"/>
                <w:sz w:val="22"/>
                <w:szCs w:val="22"/>
              </w:rPr>
              <w:tab/>
            </w:r>
            <w:r w:rsidR="009A2D31" w:rsidRPr="005F6455">
              <w:rPr>
                <w:rStyle w:val="Lienhypertexte"/>
                <w:b/>
              </w:rPr>
              <w:t>Identification du pouvoir adjudicateur</w:t>
            </w:r>
            <w:r w:rsidR="009A2D31">
              <w:rPr>
                <w:webHidden/>
              </w:rPr>
              <w:tab/>
            </w:r>
            <w:r w:rsidR="009A2D31">
              <w:rPr>
                <w:webHidden/>
              </w:rPr>
              <w:fldChar w:fldCharType="begin"/>
            </w:r>
            <w:r w:rsidR="009A2D31">
              <w:rPr>
                <w:webHidden/>
              </w:rPr>
              <w:instrText xml:space="preserve"> PAGEREF _Toc219292206 \h </w:instrText>
            </w:r>
            <w:r w:rsidR="009A2D31">
              <w:rPr>
                <w:webHidden/>
              </w:rPr>
            </w:r>
            <w:r w:rsidR="009A2D31">
              <w:rPr>
                <w:webHidden/>
              </w:rPr>
              <w:fldChar w:fldCharType="separate"/>
            </w:r>
            <w:r w:rsidR="009A2D31">
              <w:rPr>
                <w:webHidden/>
              </w:rPr>
              <w:t>3</w:t>
            </w:r>
            <w:r w:rsidR="009A2D31">
              <w:rPr>
                <w:webHidden/>
              </w:rPr>
              <w:fldChar w:fldCharType="end"/>
            </w:r>
          </w:hyperlink>
        </w:p>
        <w:p w14:paraId="3D522B03" w14:textId="0FF01B1A" w:rsidR="009A2D31" w:rsidRPr="009A2D31" w:rsidRDefault="00C120D9">
          <w:pPr>
            <w:pStyle w:val="TM3"/>
            <w:rPr>
              <w:rFonts w:asciiTheme="minorHAnsi" w:eastAsiaTheme="minorEastAsia" w:hAnsiTheme="minorHAnsi" w:cstheme="minorBidi"/>
              <w:i/>
              <w:sz w:val="22"/>
              <w:szCs w:val="22"/>
            </w:rPr>
          </w:pPr>
          <w:hyperlink w:anchor="_Toc219292207" w:history="1">
            <w:r w:rsidR="009A2D31" w:rsidRPr="009A2D31">
              <w:rPr>
                <w:rStyle w:val="Lienhypertexte"/>
                <w:i/>
              </w:rPr>
              <w:t>1.4.1 Nom et adresse du pouvoir adjudicateur</w:t>
            </w:r>
            <w:r w:rsidR="009A2D31" w:rsidRPr="009A2D31">
              <w:rPr>
                <w:i/>
                <w:webHidden/>
              </w:rPr>
              <w:tab/>
            </w:r>
            <w:r w:rsidR="009A2D31" w:rsidRPr="009A2D31">
              <w:rPr>
                <w:i/>
                <w:webHidden/>
              </w:rPr>
              <w:fldChar w:fldCharType="begin"/>
            </w:r>
            <w:r w:rsidR="009A2D31" w:rsidRPr="009A2D31">
              <w:rPr>
                <w:i/>
                <w:webHidden/>
              </w:rPr>
              <w:instrText xml:space="preserve"> PAGEREF _Toc219292207 \h </w:instrText>
            </w:r>
            <w:r w:rsidR="009A2D31" w:rsidRPr="009A2D31">
              <w:rPr>
                <w:i/>
                <w:webHidden/>
              </w:rPr>
            </w:r>
            <w:r w:rsidR="009A2D31" w:rsidRPr="009A2D31">
              <w:rPr>
                <w:i/>
                <w:webHidden/>
              </w:rPr>
              <w:fldChar w:fldCharType="separate"/>
            </w:r>
            <w:r w:rsidR="009A2D31" w:rsidRPr="009A2D31">
              <w:rPr>
                <w:i/>
                <w:webHidden/>
              </w:rPr>
              <w:t>3</w:t>
            </w:r>
            <w:r w:rsidR="009A2D31" w:rsidRPr="009A2D31">
              <w:rPr>
                <w:i/>
                <w:webHidden/>
              </w:rPr>
              <w:fldChar w:fldCharType="end"/>
            </w:r>
          </w:hyperlink>
        </w:p>
        <w:p w14:paraId="1448F5BF" w14:textId="0182AC34" w:rsidR="009A2D31" w:rsidRPr="009A2D31" w:rsidRDefault="00C120D9">
          <w:pPr>
            <w:pStyle w:val="TM3"/>
            <w:rPr>
              <w:rFonts w:asciiTheme="minorHAnsi" w:eastAsiaTheme="minorEastAsia" w:hAnsiTheme="minorHAnsi" w:cstheme="minorBidi"/>
              <w:i/>
              <w:sz w:val="22"/>
              <w:szCs w:val="22"/>
            </w:rPr>
          </w:pPr>
          <w:hyperlink w:anchor="_Toc219292208" w:history="1">
            <w:r w:rsidR="009A2D31" w:rsidRPr="009A2D31">
              <w:rPr>
                <w:rStyle w:val="Lienhypertexte"/>
                <w:i/>
              </w:rPr>
              <w:t>1.4.2 Signataire du marché</w:t>
            </w:r>
            <w:r w:rsidR="009A2D31" w:rsidRPr="009A2D31">
              <w:rPr>
                <w:i/>
                <w:webHidden/>
              </w:rPr>
              <w:tab/>
            </w:r>
            <w:r w:rsidR="009A2D31" w:rsidRPr="009A2D31">
              <w:rPr>
                <w:i/>
                <w:webHidden/>
              </w:rPr>
              <w:fldChar w:fldCharType="begin"/>
            </w:r>
            <w:r w:rsidR="009A2D31" w:rsidRPr="009A2D31">
              <w:rPr>
                <w:i/>
                <w:webHidden/>
              </w:rPr>
              <w:instrText xml:space="preserve"> PAGEREF _Toc219292208 \h </w:instrText>
            </w:r>
            <w:r w:rsidR="009A2D31" w:rsidRPr="009A2D31">
              <w:rPr>
                <w:i/>
                <w:webHidden/>
              </w:rPr>
            </w:r>
            <w:r w:rsidR="009A2D31" w:rsidRPr="009A2D31">
              <w:rPr>
                <w:i/>
                <w:webHidden/>
              </w:rPr>
              <w:fldChar w:fldCharType="separate"/>
            </w:r>
            <w:r w:rsidR="009A2D31" w:rsidRPr="009A2D31">
              <w:rPr>
                <w:i/>
                <w:webHidden/>
              </w:rPr>
              <w:t>3</w:t>
            </w:r>
            <w:r w:rsidR="009A2D31" w:rsidRPr="009A2D31">
              <w:rPr>
                <w:i/>
                <w:webHidden/>
              </w:rPr>
              <w:fldChar w:fldCharType="end"/>
            </w:r>
          </w:hyperlink>
        </w:p>
        <w:p w14:paraId="4E086A31" w14:textId="534F3C0C" w:rsidR="009A2D31" w:rsidRPr="009A2D31" w:rsidRDefault="00C120D9">
          <w:pPr>
            <w:pStyle w:val="TM3"/>
            <w:rPr>
              <w:rFonts w:asciiTheme="minorHAnsi" w:eastAsiaTheme="minorEastAsia" w:hAnsiTheme="minorHAnsi" w:cstheme="minorBidi"/>
              <w:i/>
              <w:sz w:val="22"/>
              <w:szCs w:val="22"/>
            </w:rPr>
          </w:pPr>
          <w:hyperlink w:anchor="_Toc219292209" w:history="1">
            <w:r w:rsidR="009A2D31" w:rsidRPr="009A2D31">
              <w:rPr>
                <w:rStyle w:val="Lienhypertexte"/>
                <w:i/>
              </w:rPr>
              <w:t>1.4.3 Désignation, adresse, téléphone de la cellule des commissions d’appel d’offres</w:t>
            </w:r>
            <w:r w:rsidR="009A2D31" w:rsidRPr="009A2D31">
              <w:rPr>
                <w:i/>
                <w:webHidden/>
              </w:rPr>
              <w:tab/>
            </w:r>
            <w:r w:rsidR="009A2D31" w:rsidRPr="009A2D31">
              <w:rPr>
                <w:i/>
                <w:webHidden/>
              </w:rPr>
              <w:fldChar w:fldCharType="begin"/>
            </w:r>
            <w:r w:rsidR="009A2D31" w:rsidRPr="009A2D31">
              <w:rPr>
                <w:i/>
                <w:webHidden/>
              </w:rPr>
              <w:instrText xml:space="preserve"> PAGEREF _Toc219292209 \h </w:instrText>
            </w:r>
            <w:r w:rsidR="009A2D31" w:rsidRPr="009A2D31">
              <w:rPr>
                <w:i/>
                <w:webHidden/>
              </w:rPr>
            </w:r>
            <w:r w:rsidR="009A2D31" w:rsidRPr="009A2D31">
              <w:rPr>
                <w:i/>
                <w:webHidden/>
              </w:rPr>
              <w:fldChar w:fldCharType="separate"/>
            </w:r>
            <w:r w:rsidR="009A2D31" w:rsidRPr="009A2D31">
              <w:rPr>
                <w:i/>
                <w:webHidden/>
              </w:rPr>
              <w:t>3</w:t>
            </w:r>
            <w:r w:rsidR="009A2D31" w:rsidRPr="009A2D31">
              <w:rPr>
                <w:i/>
                <w:webHidden/>
              </w:rPr>
              <w:fldChar w:fldCharType="end"/>
            </w:r>
          </w:hyperlink>
        </w:p>
        <w:p w14:paraId="33DEB06B" w14:textId="72898E73" w:rsidR="009A2D31" w:rsidRPr="009A2D31" w:rsidRDefault="00C120D9">
          <w:pPr>
            <w:pStyle w:val="TM3"/>
            <w:rPr>
              <w:rFonts w:asciiTheme="minorHAnsi" w:eastAsiaTheme="minorEastAsia" w:hAnsiTheme="minorHAnsi" w:cstheme="minorBidi"/>
              <w:i/>
              <w:sz w:val="22"/>
              <w:szCs w:val="22"/>
            </w:rPr>
          </w:pPr>
          <w:hyperlink w:anchor="_Toc219292210" w:history="1">
            <w:r w:rsidR="009A2D31" w:rsidRPr="009A2D31">
              <w:rPr>
                <w:rStyle w:val="Lienhypertexte"/>
                <w:i/>
              </w:rPr>
              <w:t>1.4.4 Désignation, adresse, téléphone du comptable assignataire</w:t>
            </w:r>
            <w:r w:rsidR="009A2D31" w:rsidRPr="009A2D31">
              <w:rPr>
                <w:i/>
                <w:webHidden/>
              </w:rPr>
              <w:tab/>
            </w:r>
            <w:r w:rsidR="009A2D31" w:rsidRPr="009A2D31">
              <w:rPr>
                <w:i/>
                <w:webHidden/>
              </w:rPr>
              <w:fldChar w:fldCharType="begin"/>
            </w:r>
            <w:r w:rsidR="009A2D31" w:rsidRPr="009A2D31">
              <w:rPr>
                <w:i/>
                <w:webHidden/>
              </w:rPr>
              <w:instrText xml:space="preserve"> PAGEREF _Toc219292210 \h </w:instrText>
            </w:r>
            <w:r w:rsidR="009A2D31" w:rsidRPr="009A2D31">
              <w:rPr>
                <w:i/>
                <w:webHidden/>
              </w:rPr>
            </w:r>
            <w:r w:rsidR="009A2D31" w:rsidRPr="009A2D31">
              <w:rPr>
                <w:i/>
                <w:webHidden/>
              </w:rPr>
              <w:fldChar w:fldCharType="separate"/>
            </w:r>
            <w:r w:rsidR="009A2D31" w:rsidRPr="009A2D31">
              <w:rPr>
                <w:i/>
                <w:webHidden/>
              </w:rPr>
              <w:t>3</w:t>
            </w:r>
            <w:r w:rsidR="009A2D31" w:rsidRPr="009A2D31">
              <w:rPr>
                <w:i/>
                <w:webHidden/>
              </w:rPr>
              <w:fldChar w:fldCharType="end"/>
            </w:r>
          </w:hyperlink>
        </w:p>
        <w:p w14:paraId="0122D1D1" w14:textId="4BB5B713" w:rsidR="009A2D31" w:rsidRPr="009A2D31" w:rsidRDefault="00C120D9">
          <w:pPr>
            <w:pStyle w:val="TM3"/>
            <w:rPr>
              <w:rFonts w:asciiTheme="minorHAnsi" w:eastAsiaTheme="minorEastAsia" w:hAnsiTheme="minorHAnsi" w:cstheme="minorBidi"/>
              <w:i/>
              <w:sz w:val="22"/>
              <w:szCs w:val="22"/>
            </w:rPr>
          </w:pPr>
          <w:hyperlink w:anchor="_Toc219292211" w:history="1">
            <w:r w:rsidR="009A2D31" w:rsidRPr="009A2D31">
              <w:rPr>
                <w:rStyle w:val="Lienhypertexte"/>
                <w:i/>
                <w:iCs/>
                <w:lang w:val="fr-CA"/>
              </w:rPr>
              <w:t>1.4.5 Imputation budgétaire</w:t>
            </w:r>
            <w:r w:rsidR="009A2D31" w:rsidRPr="009A2D31">
              <w:rPr>
                <w:i/>
                <w:webHidden/>
              </w:rPr>
              <w:tab/>
            </w:r>
            <w:r w:rsidR="009A2D31" w:rsidRPr="009A2D31">
              <w:rPr>
                <w:i/>
                <w:webHidden/>
              </w:rPr>
              <w:fldChar w:fldCharType="begin"/>
            </w:r>
            <w:r w:rsidR="009A2D31" w:rsidRPr="009A2D31">
              <w:rPr>
                <w:i/>
                <w:webHidden/>
              </w:rPr>
              <w:instrText xml:space="preserve"> PAGEREF _Toc219292211 \h </w:instrText>
            </w:r>
            <w:r w:rsidR="009A2D31" w:rsidRPr="009A2D31">
              <w:rPr>
                <w:i/>
                <w:webHidden/>
              </w:rPr>
            </w:r>
            <w:r w:rsidR="009A2D31" w:rsidRPr="009A2D31">
              <w:rPr>
                <w:i/>
                <w:webHidden/>
              </w:rPr>
              <w:fldChar w:fldCharType="separate"/>
            </w:r>
            <w:r w:rsidR="009A2D31" w:rsidRPr="009A2D31">
              <w:rPr>
                <w:i/>
                <w:webHidden/>
              </w:rPr>
              <w:t>4</w:t>
            </w:r>
            <w:r w:rsidR="009A2D31" w:rsidRPr="009A2D31">
              <w:rPr>
                <w:i/>
                <w:webHidden/>
              </w:rPr>
              <w:fldChar w:fldCharType="end"/>
            </w:r>
          </w:hyperlink>
        </w:p>
        <w:p w14:paraId="2FD7E358" w14:textId="1C457748" w:rsidR="009A2D31" w:rsidRDefault="00C120D9">
          <w:pPr>
            <w:pStyle w:val="TM2"/>
            <w:rPr>
              <w:rFonts w:asciiTheme="minorHAnsi" w:eastAsiaTheme="minorEastAsia" w:hAnsiTheme="minorHAnsi" w:cstheme="minorBidi"/>
              <w:sz w:val="22"/>
              <w:szCs w:val="22"/>
            </w:rPr>
          </w:pPr>
          <w:hyperlink w:anchor="_Toc219292212" w:history="1">
            <w:r w:rsidR="009A2D31" w:rsidRPr="005F6455">
              <w:rPr>
                <w:rStyle w:val="Lienhypertexte"/>
                <w:b/>
              </w:rPr>
              <w:t>ARTICLE 2 – ENGAGEMENT DU CANDIDAT</w:t>
            </w:r>
            <w:r w:rsidR="009A2D31">
              <w:rPr>
                <w:webHidden/>
              </w:rPr>
              <w:tab/>
            </w:r>
            <w:r w:rsidR="009A2D31">
              <w:rPr>
                <w:webHidden/>
              </w:rPr>
              <w:fldChar w:fldCharType="begin"/>
            </w:r>
            <w:r w:rsidR="009A2D31">
              <w:rPr>
                <w:webHidden/>
              </w:rPr>
              <w:instrText xml:space="preserve"> PAGEREF _Toc219292212 \h </w:instrText>
            </w:r>
            <w:r w:rsidR="009A2D31">
              <w:rPr>
                <w:webHidden/>
              </w:rPr>
            </w:r>
            <w:r w:rsidR="009A2D31">
              <w:rPr>
                <w:webHidden/>
              </w:rPr>
              <w:fldChar w:fldCharType="separate"/>
            </w:r>
            <w:r w:rsidR="009A2D31">
              <w:rPr>
                <w:webHidden/>
              </w:rPr>
              <w:t>4</w:t>
            </w:r>
            <w:r w:rsidR="009A2D31">
              <w:rPr>
                <w:webHidden/>
              </w:rPr>
              <w:fldChar w:fldCharType="end"/>
            </w:r>
          </w:hyperlink>
        </w:p>
        <w:p w14:paraId="08396517" w14:textId="563DCB86" w:rsidR="009A2D31" w:rsidRDefault="00C120D9">
          <w:pPr>
            <w:pStyle w:val="TM2"/>
            <w:rPr>
              <w:rFonts w:asciiTheme="minorHAnsi" w:eastAsiaTheme="minorEastAsia" w:hAnsiTheme="minorHAnsi" w:cstheme="minorBidi"/>
              <w:sz w:val="22"/>
              <w:szCs w:val="22"/>
            </w:rPr>
          </w:pPr>
          <w:hyperlink w:anchor="_Toc219292213" w:history="1">
            <w:r w:rsidR="009A2D31" w:rsidRPr="005F6455">
              <w:rPr>
                <w:rStyle w:val="Lienhypertexte"/>
                <w:b/>
              </w:rPr>
              <w:t>2.1 Identification du candidat</w:t>
            </w:r>
            <w:r w:rsidR="009A2D31">
              <w:rPr>
                <w:webHidden/>
              </w:rPr>
              <w:tab/>
            </w:r>
            <w:r w:rsidR="009A2D31">
              <w:rPr>
                <w:webHidden/>
              </w:rPr>
              <w:fldChar w:fldCharType="begin"/>
            </w:r>
            <w:r w:rsidR="009A2D31">
              <w:rPr>
                <w:webHidden/>
              </w:rPr>
              <w:instrText xml:space="preserve"> PAGEREF _Toc219292213 \h </w:instrText>
            </w:r>
            <w:r w:rsidR="009A2D31">
              <w:rPr>
                <w:webHidden/>
              </w:rPr>
            </w:r>
            <w:r w:rsidR="009A2D31">
              <w:rPr>
                <w:webHidden/>
              </w:rPr>
              <w:fldChar w:fldCharType="separate"/>
            </w:r>
            <w:r w:rsidR="009A2D31">
              <w:rPr>
                <w:webHidden/>
              </w:rPr>
              <w:t>4</w:t>
            </w:r>
            <w:r w:rsidR="009A2D31">
              <w:rPr>
                <w:webHidden/>
              </w:rPr>
              <w:fldChar w:fldCharType="end"/>
            </w:r>
          </w:hyperlink>
        </w:p>
        <w:p w14:paraId="1CE7D23A" w14:textId="52E92E15" w:rsidR="009A2D31" w:rsidRDefault="00C120D9">
          <w:pPr>
            <w:pStyle w:val="TM2"/>
            <w:rPr>
              <w:rFonts w:asciiTheme="minorHAnsi" w:eastAsiaTheme="minorEastAsia" w:hAnsiTheme="minorHAnsi" w:cstheme="minorBidi"/>
              <w:sz w:val="22"/>
              <w:szCs w:val="22"/>
            </w:rPr>
          </w:pPr>
          <w:hyperlink w:anchor="_Toc219292214" w:history="1">
            <w:r w:rsidR="009A2D31" w:rsidRPr="005F6455">
              <w:rPr>
                <w:rStyle w:val="Lienhypertexte"/>
                <w:b/>
              </w:rPr>
              <w:t>2.2 Offre</w:t>
            </w:r>
            <w:r w:rsidR="009A2D31">
              <w:rPr>
                <w:webHidden/>
              </w:rPr>
              <w:tab/>
            </w:r>
            <w:r w:rsidR="009A2D31">
              <w:rPr>
                <w:webHidden/>
              </w:rPr>
              <w:fldChar w:fldCharType="begin"/>
            </w:r>
            <w:r w:rsidR="009A2D31">
              <w:rPr>
                <w:webHidden/>
              </w:rPr>
              <w:instrText xml:space="preserve"> PAGEREF _Toc219292214 \h </w:instrText>
            </w:r>
            <w:r w:rsidR="009A2D31">
              <w:rPr>
                <w:webHidden/>
              </w:rPr>
            </w:r>
            <w:r w:rsidR="009A2D31">
              <w:rPr>
                <w:webHidden/>
              </w:rPr>
              <w:fldChar w:fldCharType="separate"/>
            </w:r>
            <w:r w:rsidR="009A2D31">
              <w:rPr>
                <w:webHidden/>
              </w:rPr>
              <w:t>4</w:t>
            </w:r>
            <w:r w:rsidR="009A2D31">
              <w:rPr>
                <w:webHidden/>
              </w:rPr>
              <w:fldChar w:fldCharType="end"/>
            </w:r>
          </w:hyperlink>
        </w:p>
        <w:p w14:paraId="0478B302" w14:textId="311FB571" w:rsidR="009A2D31" w:rsidRDefault="00C120D9">
          <w:pPr>
            <w:pStyle w:val="TM2"/>
            <w:rPr>
              <w:rFonts w:asciiTheme="minorHAnsi" w:eastAsiaTheme="minorEastAsia" w:hAnsiTheme="minorHAnsi" w:cstheme="minorBidi"/>
              <w:sz w:val="22"/>
              <w:szCs w:val="22"/>
            </w:rPr>
          </w:pPr>
          <w:hyperlink w:anchor="_Toc219292215" w:history="1">
            <w:r w:rsidR="009A2D31" w:rsidRPr="005F6455">
              <w:rPr>
                <w:rStyle w:val="Lienhypertexte"/>
                <w:b/>
              </w:rPr>
              <w:t>2.3 Compte a créditer</w:t>
            </w:r>
            <w:r w:rsidR="009A2D31">
              <w:rPr>
                <w:webHidden/>
              </w:rPr>
              <w:tab/>
            </w:r>
            <w:r w:rsidR="009A2D31">
              <w:rPr>
                <w:webHidden/>
              </w:rPr>
              <w:fldChar w:fldCharType="begin"/>
            </w:r>
            <w:r w:rsidR="009A2D31">
              <w:rPr>
                <w:webHidden/>
              </w:rPr>
              <w:instrText xml:space="preserve"> PAGEREF _Toc219292215 \h </w:instrText>
            </w:r>
            <w:r w:rsidR="009A2D31">
              <w:rPr>
                <w:webHidden/>
              </w:rPr>
            </w:r>
            <w:r w:rsidR="009A2D31">
              <w:rPr>
                <w:webHidden/>
              </w:rPr>
              <w:fldChar w:fldCharType="separate"/>
            </w:r>
            <w:r w:rsidR="009A2D31">
              <w:rPr>
                <w:webHidden/>
              </w:rPr>
              <w:t>4</w:t>
            </w:r>
            <w:r w:rsidR="009A2D31">
              <w:rPr>
                <w:webHidden/>
              </w:rPr>
              <w:fldChar w:fldCharType="end"/>
            </w:r>
          </w:hyperlink>
        </w:p>
        <w:p w14:paraId="25780AD7" w14:textId="65DDE71F" w:rsidR="009A2D31" w:rsidRDefault="00C120D9">
          <w:pPr>
            <w:pStyle w:val="TM2"/>
            <w:rPr>
              <w:rFonts w:asciiTheme="minorHAnsi" w:eastAsiaTheme="minorEastAsia" w:hAnsiTheme="minorHAnsi" w:cstheme="minorBidi"/>
              <w:sz w:val="22"/>
              <w:szCs w:val="22"/>
            </w:rPr>
          </w:pPr>
          <w:hyperlink w:anchor="_Toc219292216" w:history="1">
            <w:r w:rsidR="009A2D31" w:rsidRPr="005F6455">
              <w:rPr>
                <w:rStyle w:val="Lienhypertexte"/>
                <w:b/>
              </w:rPr>
              <w:t>2.4 Mode de règlement</w:t>
            </w:r>
            <w:r w:rsidR="009A2D31">
              <w:rPr>
                <w:webHidden/>
              </w:rPr>
              <w:tab/>
            </w:r>
            <w:r w:rsidR="009A2D31">
              <w:rPr>
                <w:webHidden/>
              </w:rPr>
              <w:fldChar w:fldCharType="begin"/>
            </w:r>
            <w:r w:rsidR="009A2D31">
              <w:rPr>
                <w:webHidden/>
              </w:rPr>
              <w:instrText xml:space="preserve"> PAGEREF _Toc219292216 \h </w:instrText>
            </w:r>
            <w:r w:rsidR="009A2D31">
              <w:rPr>
                <w:webHidden/>
              </w:rPr>
            </w:r>
            <w:r w:rsidR="009A2D31">
              <w:rPr>
                <w:webHidden/>
              </w:rPr>
              <w:fldChar w:fldCharType="separate"/>
            </w:r>
            <w:r w:rsidR="009A2D31">
              <w:rPr>
                <w:webHidden/>
              </w:rPr>
              <w:t>5</w:t>
            </w:r>
            <w:r w:rsidR="009A2D31">
              <w:rPr>
                <w:webHidden/>
              </w:rPr>
              <w:fldChar w:fldCharType="end"/>
            </w:r>
          </w:hyperlink>
        </w:p>
        <w:p w14:paraId="0944914B" w14:textId="6D75CA1E" w:rsidR="009A2D31" w:rsidRDefault="00C120D9">
          <w:pPr>
            <w:pStyle w:val="TM2"/>
            <w:rPr>
              <w:rFonts w:asciiTheme="minorHAnsi" w:eastAsiaTheme="minorEastAsia" w:hAnsiTheme="minorHAnsi" w:cstheme="minorBidi"/>
              <w:sz w:val="22"/>
              <w:szCs w:val="22"/>
            </w:rPr>
          </w:pPr>
          <w:hyperlink w:anchor="_Toc219292217" w:history="1">
            <w:r w:rsidR="009A2D31" w:rsidRPr="005F6455">
              <w:rPr>
                <w:rStyle w:val="Lienhypertexte"/>
                <w:b/>
                <w:lang w:eastAsia="ar-SA"/>
              </w:rPr>
              <w:t>2.5</w:t>
            </w:r>
            <w:r w:rsidR="009A2D31" w:rsidRPr="005F6455">
              <w:rPr>
                <w:rStyle w:val="Lienhypertexte"/>
                <w:lang w:eastAsia="ar-SA"/>
              </w:rPr>
              <w:t xml:space="preserve"> </w:t>
            </w:r>
            <w:r w:rsidR="009A2D31" w:rsidRPr="005F6455">
              <w:rPr>
                <w:rStyle w:val="Lienhypertexte"/>
                <w:b/>
                <w:lang w:eastAsia="ar-SA"/>
              </w:rPr>
              <w:t>Délai maximum de paiement</w:t>
            </w:r>
            <w:r w:rsidR="009A2D31">
              <w:rPr>
                <w:webHidden/>
              </w:rPr>
              <w:tab/>
            </w:r>
            <w:r w:rsidR="009A2D31">
              <w:rPr>
                <w:webHidden/>
              </w:rPr>
              <w:fldChar w:fldCharType="begin"/>
            </w:r>
            <w:r w:rsidR="009A2D31">
              <w:rPr>
                <w:webHidden/>
              </w:rPr>
              <w:instrText xml:space="preserve"> PAGEREF _Toc219292217 \h </w:instrText>
            </w:r>
            <w:r w:rsidR="009A2D31">
              <w:rPr>
                <w:webHidden/>
              </w:rPr>
            </w:r>
            <w:r w:rsidR="009A2D31">
              <w:rPr>
                <w:webHidden/>
              </w:rPr>
              <w:fldChar w:fldCharType="separate"/>
            </w:r>
            <w:r w:rsidR="009A2D31">
              <w:rPr>
                <w:webHidden/>
              </w:rPr>
              <w:t>5</w:t>
            </w:r>
            <w:r w:rsidR="009A2D31">
              <w:rPr>
                <w:webHidden/>
              </w:rPr>
              <w:fldChar w:fldCharType="end"/>
            </w:r>
          </w:hyperlink>
        </w:p>
        <w:p w14:paraId="2686A867" w14:textId="2868B144" w:rsidR="009A2D31" w:rsidRDefault="00C120D9">
          <w:pPr>
            <w:pStyle w:val="TM2"/>
            <w:rPr>
              <w:rFonts w:asciiTheme="minorHAnsi" w:eastAsiaTheme="minorEastAsia" w:hAnsiTheme="minorHAnsi" w:cstheme="minorBidi"/>
              <w:sz w:val="22"/>
              <w:szCs w:val="22"/>
            </w:rPr>
          </w:pPr>
          <w:hyperlink w:anchor="_Toc219292218" w:history="1">
            <w:r w:rsidR="009A2D31" w:rsidRPr="005F6455">
              <w:rPr>
                <w:rStyle w:val="Lienhypertexte"/>
                <w:b/>
                <w:lang w:eastAsia="ar-SA"/>
              </w:rPr>
              <w:t>2.6 Durée de validité des offres</w:t>
            </w:r>
            <w:r w:rsidR="009A2D31">
              <w:rPr>
                <w:webHidden/>
              </w:rPr>
              <w:tab/>
            </w:r>
            <w:r w:rsidR="009A2D31">
              <w:rPr>
                <w:webHidden/>
              </w:rPr>
              <w:fldChar w:fldCharType="begin"/>
            </w:r>
            <w:r w:rsidR="009A2D31">
              <w:rPr>
                <w:webHidden/>
              </w:rPr>
              <w:instrText xml:space="preserve"> PAGEREF _Toc219292218 \h </w:instrText>
            </w:r>
            <w:r w:rsidR="009A2D31">
              <w:rPr>
                <w:webHidden/>
              </w:rPr>
            </w:r>
            <w:r w:rsidR="009A2D31">
              <w:rPr>
                <w:webHidden/>
              </w:rPr>
              <w:fldChar w:fldCharType="separate"/>
            </w:r>
            <w:r w:rsidR="009A2D31">
              <w:rPr>
                <w:webHidden/>
              </w:rPr>
              <w:t>5</w:t>
            </w:r>
            <w:r w:rsidR="009A2D31">
              <w:rPr>
                <w:webHidden/>
              </w:rPr>
              <w:fldChar w:fldCharType="end"/>
            </w:r>
          </w:hyperlink>
        </w:p>
        <w:p w14:paraId="16F73174" w14:textId="1D93A6C3" w:rsidR="009A2D31" w:rsidRDefault="00C120D9">
          <w:pPr>
            <w:pStyle w:val="TM2"/>
            <w:rPr>
              <w:rFonts w:asciiTheme="minorHAnsi" w:eastAsiaTheme="minorEastAsia" w:hAnsiTheme="minorHAnsi" w:cstheme="minorBidi"/>
              <w:sz w:val="22"/>
              <w:szCs w:val="22"/>
            </w:rPr>
          </w:pPr>
          <w:hyperlink w:anchor="_Toc219292219" w:history="1">
            <w:r w:rsidR="009A2D31" w:rsidRPr="005F6455">
              <w:rPr>
                <w:rStyle w:val="Lienhypertexte"/>
                <w:b/>
                <w:lang w:eastAsia="ar-SA"/>
              </w:rPr>
              <w:t>2.7 Avance</w:t>
            </w:r>
            <w:r w:rsidR="009A2D31">
              <w:rPr>
                <w:webHidden/>
              </w:rPr>
              <w:tab/>
            </w:r>
            <w:r w:rsidR="009A2D31">
              <w:rPr>
                <w:webHidden/>
              </w:rPr>
              <w:fldChar w:fldCharType="begin"/>
            </w:r>
            <w:r w:rsidR="009A2D31">
              <w:rPr>
                <w:webHidden/>
              </w:rPr>
              <w:instrText xml:space="preserve"> PAGEREF _Toc219292219 \h </w:instrText>
            </w:r>
            <w:r w:rsidR="009A2D31">
              <w:rPr>
                <w:webHidden/>
              </w:rPr>
            </w:r>
            <w:r w:rsidR="009A2D31">
              <w:rPr>
                <w:webHidden/>
              </w:rPr>
              <w:fldChar w:fldCharType="separate"/>
            </w:r>
            <w:r w:rsidR="009A2D31">
              <w:rPr>
                <w:webHidden/>
              </w:rPr>
              <w:t>5</w:t>
            </w:r>
            <w:r w:rsidR="009A2D31">
              <w:rPr>
                <w:webHidden/>
              </w:rPr>
              <w:fldChar w:fldCharType="end"/>
            </w:r>
          </w:hyperlink>
        </w:p>
        <w:p w14:paraId="2430E98D" w14:textId="7DDCE0C8" w:rsidR="009A2D31" w:rsidRDefault="00C120D9">
          <w:pPr>
            <w:pStyle w:val="TM2"/>
            <w:rPr>
              <w:rFonts w:asciiTheme="minorHAnsi" w:eastAsiaTheme="minorEastAsia" w:hAnsiTheme="minorHAnsi" w:cstheme="minorBidi"/>
              <w:sz w:val="22"/>
              <w:szCs w:val="22"/>
            </w:rPr>
          </w:pPr>
          <w:hyperlink r:id="rId9" w:anchor="_Toc219292220" w:history="1">
            <w:r w:rsidR="009A2D31" w:rsidRPr="005F6455">
              <w:rPr>
                <w:rStyle w:val="Lienhypertexte"/>
                <w:b/>
              </w:rPr>
              <w:t>ARTICLE 3 – RÉPONSE DE L’EDA (RESERVÉ AU POUVOIR ADJUDICATEUR)</w:t>
            </w:r>
            <w:r w:rsidR="009A2D31">
              <w:rPr>
                <w:webHidden/>
              </w:rPr>
              <w:tab/>
            </w:r>
            <w:r w:rsidR="009A2D31">
              <w:rPr>
                <w:webHidden/>
              </w:rPr>
              <w:fldChar w:fldCharType="begin"/>
            </w:r>
            <w:r w:rsidR="009A2D31">
              <w:rPr>
                <w:webHidden/>
              </w:rPr>
              <w:instrText xml:space="preserve"> PAGEREF _Toc219292220 \h </w:instrText>
            </w:r>
            <w:r w:rsidR="009A2D31">
              <w:rPr>
                <w:webHidden/>
              </w:rPr>
            </w:r>
            <w:r w:rsidR="009A2D31">
              <w:rPr>
                <w:webHidden/>
              </w:rPr>
              <w:fldChar w:fldCharType="separate"/>
            </w:r>
            <w:r w:rsidR="009A2D31">
              <w:rPr>
                <w:webHidden/>
              </w:rPr>
              <w:t>6</w:t>
            </w:r>
            <w:r w:rsidR="009A2D31">
              <w:rPr>
                <w:webHidden/>
              </w:rPr>
              <w:fldChar w:fldCharType="end"/>
            </w:r>
          </w:hyperlink>
        </w:p>
        <w:p w14:paraId="037C7D1D" w14:textId="1D3E03D6" w:rsidR="009A2D31" w:rsidRDefault="00C120D9">
          <w:pPr>
            <w:pStyle w:val="TM2"/>
            <w:rPr>
              <w:rFonts w:asciiTheme="minorHAnsi" w:eastAsiaTheme="minorEastAsia" w:hAnsiTheme="minorHAnsi" w:cstheme="minorBidi"/>
              <w:sz w:val="22"/>
              <w:szCs w:val="22"/>
            </w:rPr>
          </w:pPr>
          <w:hyperlink r:id="rId10" w:anchor="_Toc219292221" w:history="1">
            <w:r w:rsidR="009A2D31" w:rsidRPr="005F6455">
              <w:rPr>
                <w:rStyle w:val="Lienhypertexte"/>
                <w:b/>
              </w:rPr>
              <w:t>ARTICLE 4 - NOTIFICATION DU MARCHE AU TITULAIRE</w:t>
            </w:r>
            <w:r w:rsidR="009A2D31">
              <w:rPr>
                <w:webHidden/>
              </w:rPr>
              <w:tab/>
            </w:r>
            <w:r w:rsidR="009A2D31">
              <w:rPr>
                <w:webHidden/>
              </w:rPr>
              <w:fldChar w:fldCharType="begin"/>
            </w:r>
            <w:r w:rsidR="009A2D31">
              <w:rPr>
                <w:webHidden/>
              </w:rPr>
              <w:instrText xml:space="preserve"> PAGEREF _Toc219292221 \h </w:instrText>
            </w:r>
            <w:r w:rsidR="009A2D31">
              <w:rPr>
                <w:webHidden/>
              </w:rPr>
            </w:r>
            <w:r w:rsidR="009A2D31">
              <w:rPr>
                <w:webHidden/>
              </w:rPr>
              <w:fldChar w:fldCharType="separate"/>
            </w:r>
            <w:r w:rsidR="009A2D31">
              <w:rPr>
                <w:webHidden/>
              </w:rPr>
              <w:t>6</w:t>
            </w:r>
            <w:r w:rsidR="009A2D31">
              <w:rPr>
                <w:webHidden/>
              </w:rPr>
              <w:fldChar w:fldCharType="end"/>
            </w:r>
          </w:hyperlink>
        </w:p>
        <w:p w14:paraId="6F5A99D1" w14:textId="75587CA8" w:rsidR="00DE20A5" w:rsidRDefault="00DE20A5">
          <w:r w:rsidRPr="00DE20A5">
            <w:rPr>
              <w:rFonts w:ascii="Times New Roman" w:hAnsi="Times New Roman" w:cs="Times New Roman"/>
              <w:b/>
              <w:bCs/>
              <w:sz w:val="22"/>
              <w:szCs w:val="22"/>
            </w:rPr>
            <w:fldChar w:fldCharType="end"/>
          </w:r>
        </w:p>
      </w:sdtContent>
    </w:sdt>
    <w:p w14:paraId="5CB37F6B" w14:textId="295B063C" w:rsidR="00503FE5" w:rsidRPr="00186832" w:rsidRDefault="00503FE5" w:rsidP="00B64C6E">
      <w:pPr>
        <w:rPr>
          <w:rFonts w:ascii="Times New Roman" w:hAnsi="Times New Roman" w:cs="Times New Roman"/>
          <w:noProof/>
          <w:lang w:val="es-ES"/>
        </w:rPr>
      </w:pPr>
    </w:p>
    <w:p w14:paraId="4B3F0953" w14:textId="77777777" w:rsidR="00DE20A5" w:rsidRDefault="00DE20A5">
      <w:pPr>
        <w:rPr>
          <w:rFonts w:ascii="Times New Roman" w:hAnsi="Times New Roman" w:cs="Times New Roman"/>
          <w:b/>
          <w:smallCaps/>
          <w:sz w:val="28"/>
          <w:u w:val="single"/>
        </w:rPr>
      </w:pPr>
      <w:r>
        <w:rPr>
          <w:rFonts w:ascii="Times New Roman" w:hAnsi="Times New Roman"/>
          <w:b/>
          <w:sz w:val="28"/>
        </w:rPr>
        <w:br w:type="page"/>
      </w:r>
    </w:p>
    <w:p w14:paraId="4F4500C9" w14:textId="60D571B6" w:rsidR="00357A5B" w:rsidRDefault="00357A5B" w:rsidP="00357A5B">
      <w:pPr>
        <w:pStyle w:val="Titre2"/>
        <w:jc w:val="center"/>
        <w:rPr>
          <w:rFonts w:ascii="Times New Roman" w:hAnsi="Times New Roman"/>
          <w:b/>
          <w:sz w:val="28"/>
        </w:rPr>
      </w:pPr>
      <w:bookmarkStart w:id="0" w:name="_Toc219292200"/>
      <w:r w:rsidRPr="00A663EA">
        <w:rPr>
          <w:rFonts w:ascii="Times New Roman" w:hAnsi="Times New Roman"/>
          <w:b/>
          <w:sz w:val="28"/>
        </w:rPr>
        <w:lastRenderedPageBreak/>
        <w:t>ARTICLE 1 –</w:t>
      </w:r>
      <w:r w:rsidR="00BD5473">
        <w:rPr>
          <w:rFonts w:ascii="Times New Roman" w:hAnsi="Times New Roman"/>
          <w:b/>
          <w:sz w:val="28"/>
        </w:rPr>
        <w:t xml:space="preserve"> </w:t>
      </w:r>
      <w:r w:rsidRPr="00A663EA">
        <w:rPr>
          <w:rFonts w:ascii="Times New Roman" w:hAnsi="Times New Roman"/>
          <w:b/>
          <w:sz w:val="28"/>
        </w:rPr>
        <w:t>CARACTÉRISTIQUES D</w:t>
      </w:r>
      <w:r w:rsidR="001B2FA8">
        <w:rPr>
          <w:rFonts w:ascii="Times New Roman" w:hAnsi="Times New Roman"/>
          <w:b/>
          <w:sz w:val="28"/>
        </w:rPr>
        <w:t>E L’ACCORD-CADRE</w:t>
      </w:r>
      <w:bookmarkEnd w:id="0"/>
    </w:p>
    <w:p w14:paraId="0E0CB5C5" w14:textId="77777777" w:rsidR="001B2FA8" w:rsidRPr="001B2FA8" w:rsidRDefault="001B2FA8" w:rsidP="001B2FA8"/>
    <w:p w14:paraId="4BC6FC7A" w14:textId="268F891A" w:rsidR="007D1BE4" w:rsidRPr="007D1BE4" w:rsidRDefault="009A2D31" w:rsidP="007D1BE4">
      <w:pPr>
        <w:pStyle w:val="Titre2"/>
        <w:rPr>
          <w:rFonts w:ascii="Times New Roman" w:hAnsi="Times New Roman"/>
          <w:b/>
        </w:rPr>
      </w:pPr>
      <w:bookmarkStart w:id="1" w:name="_Toc216881262"/>
      <w:bookmarkStart w:id="2" w:name="_Toc216892695"/>
      <w:bookmarkStart w:id="3" w:name="_Toc219292201"/>
      <w:r>
        <w:rPr>
          <w:rFonts w:ascii="Times New Roman" w:hAnsi="Times New Roman"/>
          <w:b/>
        </w:rPr>
        <w:t>1.1</w:t>
      </w:r>
      <w:r w:rsidR="007D1BE4" w:rsidRPr="007D1BE4">
        <w:rPr>
          <w:rFonts w:ascii="Times New Roman" w:hAnsi="Times New Roman"/>
          <w:b/>
        </w:rPr>
        <w:tab/>
        <w:t>Contexte général</w:t>
      </w:r>
      <w:bookmarkEnd w:id="1"/>
      <w:bookmarkEnd w:id="2"/>
      <w:bookmarkEnd w:id="3"/>
    </w:p>
    <w:p w14:paraId="6A6A0A11" w14:textId="77777777" w:rsidR="009A2D31" w:rsidRPr="009A2D31" w:rsidRDefault="009A2D31" w:rsidP="009A2D31">
      <w:pPr>
        <w:rPr>
          <w:rFonts w:ascii="Times New Roman" w:hAnsi="Times New Roman" w:cs="Times New Roman"/>
          <w:snapToGrid w:val="0"/>
          <w:sz w:val="22"/>
          <w:lang w:eastAsia="x-none"/>
        </w:rPr>
      </w:pPr>
      <w:r w:rsidRPr="009A2D31">
        <w:rPr>
          <w:rFonts w:ascii="Times New Roman" w:hAnsi="Times New Roman" w:cs="Times New Roman"/>
          <w:snapToGrid w:val="0"/>
          <w:sz w:val="22"/>
          <w:lang w:eastAsia="x-none"/>
        </w:rPr>
        <w:t xml:space="preserve">Dans le cadre des célébrations des 400 ans de la Marine nationale, le cabinet du chef d’état-major de la Marine (CEMM/CAB) mandate l’Économat des Armées pour la création et l’organisation d’un événement grand public le 5 septembre 2026. </w:t>
      </w:r>
    </w:p>
    <w:p w14:paraId="01111236" w14:textId="77777777" w:rsidR="009A2D31" w:rsidRPr="009A2D31" w:rsidRDefault="009A2D31" w:rsidP="009A2D31">
      <w:pPr>
        <w:rPr>
          <w:rFonts w:ascii="Times New Roman" w:hAnsi="Times New Roman" w:cs="Times New Roman"/>
          <w:snapToGrid w:val="0"/>
          <w:sz w:val="22"/>
          <w:lang w:eastAsia="x-none"/>
        </w:rPr>
      </w:pPr>
    </w:p>
    <w:p w14:paraId="6C4E1563" w14:textId="3408BAF3" w:rsidR="007D1BE4" w:rsidRDefault="009A2D31" w:rsidP="009A2D31">
      <w:pPr>
        <w:rPr>
          <w:rFonts w:ascii="Times New Roman" w:hAnsi="Times New Roman" w:cs="Times New Roman"/>
          <w:snapToGrid w:val="0"/>
          <w:sz w:val="22"/>
          <w:lang w:eastAsia="x-none"/>
        </w:rPr>
      </w:pPr>
      <w:r w:rsidRPr="009A2D31">
        <w:rPr>
          <w:rFonts w:ascii="Times New Roman" w:hAnsi="Times New Roman" w:cs="Times New Roman"/>
          <w:snapToGrid w:val="0"/>
          <w:sz w:val="22"/>
          <w:lang w:eastAsia="x-none"/>
        </w:rPr>
        <w:t>Cette date marque l’anniversaire de la victoire de la Chesapeake (1781), symbole fort de l’histoire navale française et de l’esprit combattif de la Marine, célébré chaque année par les marins.</w:t>
      </w:r>
    </w:p>
    <w:p w14:paraId="4DF8C5EE" w14:textId="77777777" w:rsidR="009A2D31" w:rsidRPr="00B774F8" w:rsidRDefault="009A2D31" w:rsidP="009A2D31">
      <w:pPr>
        <w:rPr>
          <w:snapToGrid w:val="0"/>
          <w:sz w:val="22"/>
          <w:lang w:eastAsia="x-none"/>
        </w:rPr>
      </w:pPr>
    </w:p>
    <w:p w14:paraId="0A976E67" w14:textId="5C450A08" w:rsidR="007D1BE4" w:rsidRPr="007D1BE4" w:rsidRDefault="009A2D31" w:rsidP="007D1BE4">
      <w:pPr>
        <w:pStyle w:val="Titre2"/>
        <w:rPr>
          <w:rFonts w:ascii="Times New Roman" w:hAnsi="Times New Roman"/>
          <w:b/>
        </w:rPr>
      </w:pPr>
      <w:bookmarkStart w:id="4" w:name="_Toc216881263"/>
      <w:bookmarkStart w:id="5" w:name="_Toc216892696"/>
      <w:bookmarkStart w:id="6" w:name="_Toc219292202"/>
      <w:r>
        <w:rPr>
          <w:rFonts w:ascii="Times New Roman" w:hAnsi="Times New Roman"/>
          <w:b/>
        </w:rPr>
        <w:t>1.2</w:t>
      </w:r>
      <w:r w:rsidR="007D1BE4" w:rsidRPr="007D1BE4">
        <w:rPr>
          <w:rFonts w:ascii="Times New Roman" w:hAnsi="Times New Roman"/>
          <w:b/>
        </w:rPr>
        <w:tab/>
        <w:t>Objectifs de l’événement</w:t>
      </w:r>
      <w:bookmarkEnd w:id="4"/>
      <w:bookmarkEnd w:id="5"/>
      <w:bookmarkEnd w:id="6"/>
    </w:p>
    <w:p w14:paraId="57DAE596" w14:textId="77777777" w:rsidR="009A2D31" w:rsidRPr="009A2D31" w:rsidRDefault="009A2D31" w:rsidP="009A2D31">
      <w:pPr>
        <w:pStyle w:val="Paragraphedeliste"/>
        <w:numPr>
          <w:ilvl w:val="0"/>
          <w:numId w:val="7"/>
        </w:numPr>
        <w:jc w:val="both"/>
        <w:rPr>
          <w:rFonts w:ascii="Times New Roman" w:hAnsi="Times New Roman" w:cs="Times New Roman"/>
          <w:bCs/>
          <w:snapToGrid w:val="0"/>
          <w:sz w:val="22"/>
          <w:lang w:eastAsia="x-none"/>
        </w:rPr>
      </w:pPr>
      <w:r w:rsidRPr="009A2D31">
        <w:rPr>
          <w:rFonts w:ascii="Times New Roman" w:hAnsi="Times New Roman" w:cs="Times New Roman"/>
          <w:bCs/>
          <w:snapToGrid w:val="0"/>
          <w:sz w:val="22"/>
          <w:lang w:eastAsia="x-none"/>
        </w:rPr>
        <w:t xml:space="preserve">Mettre en valeur les grandes périodes et figures marquantes de la Marine ; </w:t>
      </w:r>
    </w:p>
    <w:p w14:paraId="03A67D78" w14:textId="77777777" w:rsidR="009A2D31" w:rsidRPr="009A2D31" w:rsidRDefault="009A2D31" w:rsidP="009A2D31">
      <w:pPr>
        <w:pStyle w:val="Paragraphedeliste"/>
        <w:numPr>
          <w:ilvl w:val="0"/>
          <w:numId w:val="7"/>
        </w:numPr>
        <w:jc w:val="both"/>
        <w:rPr>
          <w:rFonts w:ascii="Times New Roman" w:hAnsi="Times New Roman" w:cs="Times New Roman"/>
          <w:bCs/>
          <w:snapToGrid w:val="0"/>
          <w:sz w:val="22"/>
          <w:lang w:eastAsia="x-none"/>
        </w:rPr>
      </w:pPr>
      <w:r w:rsidRPr="009A2D31">
        <w:rPr>
          <w:rFonts w:ascii="Times New Roman" w:hAnsi="Times New Roman" w:cs="Times New Roman"/>
          <w:bCs/>
          <w:snapToGrid w:val="0"/>
          <w:sz w:val="22"/>
          <w:lang w:eastAsia="x-none"/>
        </w:rPr>
        <w:t>Mettre en valeur la Marine d’aujourd’hui et évoquer celle de demain (missions, marins, capacités) ;</w:t>
      </w:r>
    </w:p>
    <w:p w14:paraId="25280D22" w14:textId="77777777" w:rsidR="009A2D31" w:rsidRPr="009A2D31" w:rsidRDefault="009A2D31" w:rsidP="009A2D31">
      <w:pPr>
        <w:pStyle w:val="Paragraphedeliste"/>
        <w:numPr>
          <w:ilvl w:val="0"/>
          <w:numId w:val="7"/>
        </w:numPr>
        <w:jc w:val="both"/>
        <w:rPr>
          <w:rFonts w:ascii="Times New Roman" w:hAnsi="Times New Roman" w:cs="Times New Roman"/>
          <w:bCs/>
          <w:snapToGrid w:val="0"/>
          <w:sz w:val="22"/>
          <w:lang w:eastAsia="x-none"/>
        </w:rPr>
      </w:pPr>
      <w:r w:rsidRPr="009A2D31">
        <w:rPr>
          <w:rFonts w:ascii="Times New Roman" w:hAnsi="Times New Roman" w:cs="Times New Roman"/>
          <w:bCs/>
          <w:snapToGrid w:val="0"/>
          <w:sz w:val="22"/>
          <w:lang w:eastAsia="x-none"/>
        </w:rPr>
        <w:t>Offrir au grand public un moment unique mêlant histoire, innovation, engagements actuels et valeurs (esprit d’équipage) ;</w:t>
      </w:r>
    </w:p>
    <w:p w14:paraId="0C8C8F19" w14:textId="77777777" w:rsidR="009A2D31" w:rsidRPr="009A2D31" w:rsidRDefault="009A2D31" w:rsidP="009A2D31">
      <w:pPr>
        <w:pStyle w:val="Paragraphedeliste"/>
        <w:numPr>
          <w:ilvl w:val="0"/>
          <w:numId w:val="7"/>
        </w:numPr>
        <w:jc w:val="both"/>
        <w:rPr>
          <w:rFonts w:ascii="Times New Roman" w:hAnsi="Times New Roman" w:cs="Times New Roman"/>
          <w:bCs/>
          <w:snapToGrid w:val="0"/>
          <w:sz w:val="22"/>
          <w:lang w:eastAsia="x-none"/>
        </w:rPr>
      </w:pPr>
      <w:r w:rsidRPr="009A2D31">
        <w:rPr>
          <w:rFonts w:ascii="Times New Roman" w:hAnsi="Times New Roman" w:cs="Times New Roman"/>
          <w:bCs/>
          <w:snapToGrid w:val="0"/>
          <w:sz w:val="22"/>
          <w:lang w:eastAsia="x-none"/>
        </w:rPr>
        <w:t>Offrir un espace réservé à un cercle plus restreint de VIP pour assister au spectacle ;</w:t>
      </w:r>
    </w:p>
    <w:p w14:paraId="162081CF" w14:textId="58131BA4" w:rsidR="009A2D31" w:rsidRDefault="009A2D31" w:rsidP="009A2D31">
      <w:pPr>
        <w:pStyle w:val="Paragraphedeliste"/>
        <w:numPr>
          <w:ilvl w:val="0"/>
          <w:numId w:val="7"/>
        </w:numPr>
        <w:jc w:val="both"/>
        <w:rPr>
          <w:rFonts w:ascii="Times New Roman" w:hAnsi="Times New Roman" w:cs="Times New Roman"/>
          <w:bCs/>
          <w:snapToGrid w:val="0"/>
          <w:sz w:val="22"/>
          <w:lang w:eastAsia="x-none"/>
        </w:rPr>
      </w:pPr>
      <w:r w:rsidRPr="009A2D31">
        <w:rPr>
          <w:rFonts w:ascii="Times New Roman" w:hAnsi="Times New Roman" w:cs="Times New Roman"/>
          <w:bCs/>
          <w:snapToGrid w:val="0"/>
          <w:sz w:val="22"/>
          <w:lang w:eastAsia="x-none"/>
        </w:rPr>
        <w:t xml:space="preserve">Associer la Mairie de Paris à l’organisation et à la communication de l’événement </w:t>
      </w:r>
      <w:r>
        <w:rPr>
          <w:rFonts w:ascii="Times New Roman" w:hAnsi="Times New Roman" w:cs="Times New Roman"/>
          <w:bCs/>
          <w:snapToGrid w:val="0"/>
          <w:sz w:val="22"/>
          <w:lang w:eastAsia="x-none"/>
        </w:rPr>
        <w:t>(notamment vers les parisiens).</w:t>
      </w:r>
    </w:p>
    <w:p w14:paraId="70183D8A" w14:textId="3E96163A" w:rsidR="009A2D31" w:rsidRDefault="009A2D31" w:rsidP="009A2D31">
      <w:pPr>
        <w:pStyle w:val="Paragraphedeliste"/>
        <w:ind w:left="785"/>
        <w:jc w:val="both"/>
        <w:rPr>
          <w:rFonts w:ascii="Times New Roman" w:hAnsi="Times New Roman" w:cs="Times New Roman"/>
          <w:bCs/>
          <w:snapToGrid w:val="0"/>
          <w:sz w:val="22"/>
          <w:lang w:eastAsia="x-none"/>
        </w:rPr>
      </w:pPr>
    </w:p>
    <w:p w14:paraId="72AF97B4" w14:textId="6598D531" w:rsidR="009A2D31" w:rsidRPr="009A2D31" w:rsidRDefault="009A2D31" w:rsidP="009A2D31">
      <w:pPr>
        <w:pStyle w:val="Titre2"/>
        <w:rPr>
          <w:rFonts w:ascii="Times New Roman" w:hAnsi="Times New Roman"/>
          <w:b/>
        </w:rPr>
      </w:pPr>
      <w:bookmarkStart w:id="7" w:name="_Toc216881264"/>
      <w:bookmarkStart w:id="8" w:name="_Toc219291421"/>
      <w:bookmarkStart w:id="9" w:name="_Toc219292203"/>
      <w:r w:rsidRPr="009A2D31">
        <w:rPr>
          <w:rFonts w:ascii="Times New Roman" w:hAnsi="Times New Roman"/>
          <w:b/>
        </w:rPr>
        <w:t>1.3</w:t>
      </w:r>
      <w:r w:rsidRPr="009A2D31">
        <w:rPr>
          <w:rFonts w:ascii="Times New Roman" w:hAnsi="Times New Roman"/>
          <w:b/>
        </w:rPr>
        <w:tab/>
        <w:t xml:space="preserve">Lieu parisien </w:t>
      </w:r>
      <w:bookmarkEnd w:id="7"/>
      <w:r w:rsidRPr="009A2D31">
        <w:rPr>
          <w:rFonts w:ascii="Times New Roman" w:hAnsi="Times New Roman"/>
          <w:b/>
        </w:rPr>
        <w:t>retenu</w:t>
      </w:r>
      <w:bookmarkEnd w:id="8"/>
      <w:bookmarkEnd w:id="9"/>
    </w:p>
    <w:p w14:paraId="3AF56B36" w14:textId="0DFA3A52" w:rsidR="009A2D31" w:rsidRDefault="009A2D31" w:rsidP="009A2D31">
      <w:pPr>
        <w:rPr>
          <w:rFonts w:ascii="Times New Roman" w:hAnsi="Times New Roman" w:cs="Times New Roman"/>
          <w:snapToGrid w:val="0"/>
          <w:sz w:val="22"/>
          <w:lang w:eastAsia="x-none"/>
        </w:rPr>
      </w:pPr>
      <w:r w:rsidRPr="009A2D31">
        <w:rPr>
          <w:rFonts w:ascii="Times New Roman" w:hAnsi="Times New Roman" w:cs="Times New Roman"/>
          <w:snapToGrid w:val="0"/>
          <w:sz w:val="22"/>
          <w:lang w:eastAsia="x-none"/>
        </w:rPr>
        <w:t>Le spectacle se déroulera au niveau du Trocadéro, soit sur l’esplanade avec projections possibles sur les façades du palais Chaillot, soit en dessous au niveau des jardins avec projection sur la partie architecturée. Le titulaire pourra proposer plusieurs options, l’objectif étant d’avoir le plus grand nombre de personnes pouvant bénéficier du spectacle et de disposer d’un effet visuel unique et marquant les esprits.</w:t>
      </w:r>
    </w:p>
    <w:p w14:paraId="539C2777" w14:textId="77777777" w:rsidR="009A2D31" w:rsidRPr="009A2D31" w:rsidRDefault="009A2D31" w:rsidP="009A2D31">
      <w:pPr>
        <w:rPr>
          <w:rFonts w:ascii="Times New Roman" w:hAnsi="Times New Roman" w:cs="Times New Roman"/>
          <w:snapToGrid w:val="0"/>
          <w:sz w:val="22"/>
          <w:lang w:eastAsia="x-none"/>
        </w:rPr>
      </w:pPr>
    </w:p>
    <w:p w14:paraId="741EC4FD" w14:textId="34DE4F17" w:rsidR="009A2D31" w:rsidRPr="009A2D31" w:rsidRDefault="009A2D31" w:rsidP="009A2D31">
      <w:pPr>
        <w:pStyle w:val="Titre2"/>
        <w:rPr>
          <w:rFonts w:ascii="Times New Roman" w:hAnsi="Times New Roman"/>
          <w:b/>
        </w:rPr>
      </w:pPr>
      <w:bookmarkStart w:id="10" w:name="_Toc216881269"/>
      <w:bookmarkStart w:id="11" w:name="_Toc219291422"/>
      <w:bookmarkStart w:id="12" w:name="_Toc219292204"/>
      <w:r w:rsidRPr="009A2D31">
        <w:rPr>
          <w:rFonts w:ascii="Times New Roman" w:hAnsi="Times New Roman"/>
          <w:b/>
        </w:rPr>
        <w:t>1.4</w:t>
      </w:r>
      <w:r w:rsidRPr="009A2D31">
        <w:rPr>
          <w:rFonts w:ascii="Times New Roman" w:hAnsi="Times New Roman"/>
          <w:b/>
        </w:rPr>
        <w:tab/>
        <w:t>Allotissement</w:t>
      </w:r>
      <w:bookmarkEnd w:id="10"/>
      <w:bookmarkEnd w:id="11"/>
      <w:bookmarkEnd w:id="12"/>
    </w:p>
    <w:p w14:paraId="5B781DF6" w14:textId="77777777" w:rsidR="009A2D31" w:rsidRPr="009A2D31" w:rsidRDefault="009A2D31" w:rsidP="009A2D31">
      <w:pPr>
        <w:rPr>
          <w:rFonts w:ascii="Times New Roman" w:hAnsi="Times New Roman" w:cs="Times New Roman"/>
          <w:snapToGrid w:val="0"/>
          <w:sz w:val="22"/>
          <w:lang w:eastAsia="x-none"/>
        </w:rPr>
      </w:pPr>
      <w:r w:rsidRPr="009A2D31">
        <w:rPr>
          <w:rFonts w:ascii="Times New Roman" w:hAnsi="Times New Roman" w:cs="Times New Roman"/>
          <w:snapToGrid w:val="0"/>
          <w:sz w:val="22"/>
          <w:lang w:eastAsia="x-none"/>
        </w:rPr>
        <w:t>Le marché n’est pas alloti.</w:t>
      </w:r>
    </w:p>
    <w:p w14:paraId="0EBF94B5" w14:textId="20A83F6A" w:rsidR="00DC006D" w:rsidRPr="00DC006D" w:rsidRDefault="00DC006D" w:rsidP="00DC006D">
      <w:pPr>
        <w:numPr>
          <w:ilvl w:val="12"/>
          <w:numId w:val="0"/>
        </w:numPr>
        <w:jc w:val="both"/>
        <w:rPr>
          <w:rFonts w:ascii="Times New Roman" w:hAnsi="Times New Roman" w:cs="Times New Roman"/>
          <w:sz w:val="22"/>
        </w:rPr>
      </w:pPr>
    </w:p>
    <w:p w14:paraId="5C103032" w14:textId="098F6FB9" w:rsidR="00E871D4" w:rsidRPr="00A67388" w:rsidRDefault="009A2D31" w:rsidP="00E871D4">
      <w:pPr>
        <w:pStyle w:val="Titre2"/>
        <w:rPr>
          <w:rFonts w:ascii="Times New Roman" w:hAnsi="Times New Roman"/>
          <w:b/>
        </w:rPr>
      </w:pPr>
      <w:bookmarkStart w:id="13" w:name="_Toc219292205"/>
      <w:r>
        <w:rPr>
          <w:rFonts w:ascii="Times New Roman" w:hAnsi="Times New Roman"/>
          <w:b/>
        </w:rPr>
        <w:t>1.5</w:t>
      </w:r>
      <w:r>
        <w:rPr>
          <w:rFonts w:ascii="Times New Roman" w:hAnsi="Times New Roman"/>
          <w:b/>
        </w:rPr>
        <w:tab/>
      </w:r>
      <w:r w:rsidR="001B2FA8">
        <w:rPr>
          <w:rFonts w:ascii="Times New Roman" w:hAnsi="Times New Roman"/>
          <w:b/>
        </w:rPr>
        <w:t>Nature f</w:t>
      </w:r>
      <w:r w:rsidR="00A67388" w:rsidRPr="00A67388">
        <w:rPr>
          <w:rFonts w:ascii="Times New Roman" w:hAnsi="Times New Roman"/>
          <w:b/>
        </w:rPr>
        <w:t xml:space="preserve">orme et </w:t>
      </w:r>
      <w:r w:rsidR="001B2FA8">
        <w:rPr>
          <w:rFonts w:ascii="Times New Roman" w:hAnsi="Times New Roman"/>
          <w:b/>
        </w:rPr>
        <w:t>durée</w:t>
      </w:r>
      <w:r w:rsidR="00A67388" w:rsidRPr="00A67388">
        <w:rPr>
          <w:rFonts w:ascii="Times New Roman" w:hAnsi="Times New Roman"/>
          <w:b/>
        </w:rPr>
        <w:t xml:space="preserve"> du </w:t>
      </w:r>
      <w:r w:rsidR="0096625B">
        <w:rPr>
          <w:rFonts w:ascii="Times New Roman" w:hAnsi="Times New Roman"/>
          <w:b/>
        </w:rPr>
        <w:t>marché</w:t>
      </w:r>
      <w:bookmarkEnd w:id="13"/>
    </w:p>
    <w:p w14:paraId="30131511" w14:textId="60C215DD" w:rsidR="0096625B" w:rsidRDefault="0096625B" w:rsidP="0096625B">
      <w:pPr>
        <w:numPr>
          <w:ilvl w:val="12"/>
          <w:numId w:val="0"/>
        </w:numPr>
        <w:jc w:val="both"/>
        <w:rPr>
          <w:rFonts w:ascii="Times New Roman" w:hAnsi="Times New Roman" w:cs="Times New Roman"/>
          <w:sz w:val="22"/>
          <w:lang w:eastAsia="ar-SA"/>
        </w:rPr>
      </w:pPr>
      <w:r>
        <w:rPr>
          <w:rFonts w:ascii="Times New Roman" w:hAnsi="Times New Roman" w:cs="Times New Roman"/>
          <w:sz w:val="22"/>
        </w:rPr>
        <w:t>Le</w:t>
      </w:r>
      <w:r w:rsidR="00DC006D">
        <w:rPr>
          <w:rFonts w:ascii="Times New Roman" w:hAnsi="Times New Roman" w:cs="Times New Roman"/>
          <w:sz w:val="22"/>
        </w:rPr>
        <w:t xml:space="preserve"> présent</w:t>
      </w:r>
      <w:r>
        <w:rPr>
          <w:rFonts w:ascii="Times New Roman" w:hAnsi="Times New Roman" w:cs="Times New Roman"/>
          <w:sz w:val="22"/>
        </w:rPr>
        <w:t xml:space="preserve"> marché</w:t>
      </w:r>
      <w:r w:rsidR="00182AFD" w:rsidRPr="00182AFD">
        <w:rPr>
          <w:rFonts w:ascii="Times New Roman" w:hAnsi="Times New Roman" w:cs="Times New Roman"/>
          <w:sz w:val="22"/>
        </w:rPr>
        <w:t xml:space="preserve"> </w:t>
      </w:r>
      <w:r w:rsidRPr="00FD7787">
        <w:rPr>
          <w:rFonts w:ascii="Times New Roman" w:hAnsi="Times New Roman" w:cs="Times New Roman"/>
          <w:sz w:val="22"/>
          <w:lang w:eastAsia="ar-SA"/>
        </w:rPr>
        <w:t>prend la forme d’un marché de services mono-attributaire exécuté à bons de commande, régi par le code de la commande publique (articles L.2123-1 et R.2123-1</w:t>
      </w:r>
      <w:r w:rsidR="000073CB">
        <w:rPr>
          <w:rFonts w:ascii="Times New Roman" w:hAnsi="Times New Roman" w:cs="Times New Roman"/>
          <w:sz w:val="22"/>
          <w:lang w:eastAsia="ar-SA"/>
        </w:rPr>
        <w:t>,3</w:t>
      </w:r>
      <w:r w:rsidR="000073CB" w:rsidRPr="001066D6">
        <w:rPr>
          <w:rFonts w:ascii="Times New Roman" w:hAnsi="Times New Roman" w:cs="Times New Roman"/>
          <w:sz w:val="22"/>
          <w:vertAlign w:val="superscript"/>
          <w:lang w:eastAsia="ar-SA"/>
        </w:rPr>
        <w:t>e</w:t>
      </w:r>
      <w:r w:rsidRPr="00FD7787">
        <w:rPr>
          <w:rFonts w:ascii="Times New Roman" w:hAnsi="Times New Roman" w:cs="Times New Roman"/>
          <w:sz w:val="22"/>
          <w:lang w:eastAsia="ar-SA"/>
        </w:rPr>
        <w:t xml:space="preserve">) et le CCAG-FCS. </w:t>
      </w:r>
    </w:p>
    <w:p w14:paraId="671BED3D" w14:textId="77777777" w:rsidR="0096625B" w:rsidRPr="00FD7787" w:rsidRDefault="0096625B" w:rsidP="0096625B">
      <w:pPr>
        <w:numPr>
          <w:ilvl w:val="12"/>
          <w:numId w:val="0"/>
        </w:numPr>
        <w:jc w:val="both"/>
        <w:rPr>
          <w:rFonts w:ascii="Times New Roman" w:hAnsi="Times New Roman" w:cs="Times New Roman"/>
          <w:sz w:val="22"/>
          <w:lang w:eastAsia="ar-SA"/>
        </w:rPr>
      </w:pPr>
    </w:p>
    <w:p w14:paraId="3569229D" w14:textId="41F9297F" w:rsidR="0096625B" w:rsidRDefault="0096625B" w:rsidP="0096625B">
      <w:pPr>
        <w:numPr>
          <w:ilvl w:val="12"/>
          <w:numId w:val="0"/>
        </w:numPr>
        <w:jc w:val="both"/>
        <w:rPr>
          <w:rFonts w:ascii="Times New Roman" w:hAnsi="Times New Roman" w:cs="Times New Roman"/>
          <w:sz w:val="22"/>
          <w:lang w:eastAsia="ar-SA"/>
        </w:rPr>
      </w:pPr>
      <w:r>
        <w:rPr>
          <w:rFonts w:ascii="Times New Roman" w:hAnsi="Times New Roman" w:cs="Times New Roman"/>
          <w:sz w:val="22"/>
          <w:lang w:eastAsia="ar-SA"/>
        </w:rPr>
        <w:t>Il prend</w:t>
      </w:r>
      <w:r w:rsidRPr="00FD7787">
        <w:rPr>
          <w:rFonts w:ascii="Times New Roman" w:hAnsi="Times New Roman" w:cs="Times New Roman"/>
          <w:sz w:val="22"/>
          <w:lang w:eastAsia="ar-SA"/>
        </w:rPr>
        <w:t xml:space="preserve"> effet à compter de </w:t>
      </w:r>
      <w:r>
        <w:rPr>
          <w:rFonts w:ascii="Times New Roman" w:hAnsi="Times New Roman" w:cs="Times New Roman"/>
          <w:sz w:val="22"/>
          <w:lang w:eastAsia="ar-SA"/>
        </w:rPr>
        <w:t>sa notification et</w:t>
      </w:r>
      <w:r w:rsidR="00DC006D" w:rsidRPr="00DC006D">
        <w:rPr>
          <w:rFonts w:ascii="Times New Roman" w:hAnsi="Times New Roman" w:cs="Times New Roman"/>
          <w:sz w:val="22"/>
          <w:lang w:eastAsia="ar-SA"/>
        </w:rPr>
        <w:t xml:space="preserve"> s'achève </w:t>
      </w:r>
      <w:r w:rsidR="007D1BE4" w:rsidRPr="007D1BE4">
        <w:rPr>
          <w:rFonts w:ascii="Times New Roman" w:hAnsi="Times New Roman" w:cs="Times New Roman"/>
          <w:sz w:val="22"/>
          <w:lang w:eastAsia="ar-SA"/>
        </w:rPr>
        <w:t>à la réali</w:t>
      </w:r>
      <w:r w:rsidR="007D1BE4">
        <w:rPr>
          <w:rFonts w:ascii="Times New Roman" w:hAnsi="Times New Roman" w:cs="Times New Roman"/>
          <w:sz w:val="22"/>
          <w:lang w:eastAsia="ar-SA"/>
        </w:rPr>
        <w:t>sation complète des prestations</w:t>
      </w:r>
      <w:r w:rsidR="001066D6">
        <w:rPr>
          <w:rFonts w:ascii="Times New Roman" w:hAnsi="Times New Roman" w:cs="Times New Roman"/>
          <w:sz w:val="22"/>
          <w:lang w:eastAsia="ar-SA"/>
        </w:rPr>
        <w:t>.</w:t>
      </w:r>
      <w:r w:rsidR="00DC006D" w:rsidRPr="00DC006D">
        <w:rPr>
          <w:rFonts w:ascii="Times New Roman" w:hAnsi="Times New Roman" w:cs="Times New Roman"/>
          <w:sz w:val="22"/>
          <w:lang w:eastAsia="ar-SA"/>
        </w:rPr>
        <w:t xml:space="preserve"> Aucune reconduction n'est prévue.</w:t>
      </w:r>
    </w:p>
    <w:p w14:paraId="6E2DE5C2" w14:textId="1AA47058" w:rsidR="00346092" w:rsidRDefault="00346092" w:rsidP="0096625B">
      <w:pPr>
        <w:numPr>
          <w:ilvl w:val="12"/>
          <w:numId w:val="0"/>
        </w:numPr>
        <w:jc w:val="both"/>
        <w:rPr>
          <w:rFonts w:ascii="Times New Roman" w:hAnsi="Times New Roman" w:cs="Times New Roman"/>
          <w:sz w:val="22"/>
          <w:lang w:eastAsia="ar-SA"/>
        </w:rPr>
      </w:pPr>
    </w:p>
    <w:p w14:paraId="12AEE006" w14:textId="4D34BAC7" w:rsidR="000073CB" w:rsidRDefault="00346092" w:rsidP="00DC006D">
      <w:pPr>
        <w:numPr>
          <w:ilvl w:val="12"/>
          <w:numId w:val="0"/>
        </w:numPr>
        <w:jc w:val="both"/>
        <w:rPr>
          <w:rFonts w:ascii="Times New Roman" w:hAnsi="Times New Roman" w:cs="Times New Roman"/>
          <w:sz w:val="22"/>
          <w:lang w:eastAsia="ar-SA"/>
        </w:rPr>
      </w:pPr>
      <w:r>
        <w:rPr>
          <w:rFonts w:ascii="Times New Roman" w:hAnsi="Times New Roman" w:cs="Times New Roman"/>
          <w:sz w:val="22"/>
          <w:lang w:eastAsia="ar-SA"/>
        </w:rPr>
        <w:t xml:space="preserve">Le marché </w:t>
      </w:r>
      <w:r w:rsidR="00DC006D" w:rsidRPr="00C4050A">
        <w:rPr>
          <w:rFonts w:ascii="Times New Roman" w:hAnsi="Times New Roman" w:cs="Times New Roman"/>
          <w:sz w:val="22"/>
          <w:lang w:eastAsia="ar-SA"/>
        </w:rPr>
        <w:t xml:space="preserve">est passé </w:t>
      </w:r>
      <w:r w:rsidR="00C120D9" w:rsidRPr="00C120D9">
        <w:rPr>
          <w:rFonts w:ascii="Times New Roman" w:hAnsi="Times New Roman" w:cs="Times New Roman"/>
          <w:sz w:val="22"/>
          <w:lang w:eastAsia="ar-SA"/>
        </w:rPr>
        <w:t>sans minimum et avec un plafond de 450 000 euros HT (540 000 euros TTC).</w:t>
      </w:r>
    </w:p>
    <w:p w14:paraId="7AEE3849" w14:textId="77777777" w:rsidR="00C120D9" w:rsidRDefault="00C120D9" w:rsidP="00DC006D">
      <w:pPr>
        <w:numPr>
          <w:ilvl w:val="12"/>
          <w:numId w:val="0"/>
        </w:numPr>
        <w:jc w:val="both"/>
        <w:rPr>
          <w:rFonts w:ascii="Times New Roman" w:hAnsi="Times New Roman" w:cs="Times New Roman"/>
          <w:sz w:val="22"/>
          <w:lang w:eastAsia="ar-SA"/>
        </w:rPr>
      </w:pPr>
      <w:bookmarkStart w:id="14" w:name="_GoBack"/>
      <w:bookmarkEnd w:id="14"/>
    </w:p>
    <w:p w14:paraId="33916DA5" w14:textId="081DE1E4" w:rsidR="00DC006D" w:rsidRPr="00FD7787" w:rsidRDefault="00DC006D" w:rsidP="00DC006D">
      <w:pPr>
        <w:numPr>
          <w:ilvl w:val="12"/>
          <w:numId w:val="0"/>
        </w:numPr>
        <w:jc w:val="both"/>
        <w:rPr>
          <w:rFonts w:ascii="Times New Roman" w:hAnsi="Times New Roman" w:cs="Times New Roman"/>
          <w:sz w:val="22"/>
          <w:lang w:eastAsia="ar-SA"/>
        </w:rPr>
      </w:pPr>
      <w:r w:rsidRPr="00C4050A">
        <w:rPr>
          <w:rFonts w:ascii="Times New Roman" w:hAnsi="Times New Roman" w:cs="Times New Roman"/>
          <w:sz w:val="22"/>
          <w:u w:val="single"/>
          <w:lang w:eastAsia="ar-SA"/>
        </w:rPr>
        <w:t>Ce plafond ne constitue pas une estimation budgétaire globale, mais une limite maximale de dépenses autorisées.</w:t>
      </w:r>
    </w:p>
    <w:p w14:paraId="60E78434" w14:textId="214FF668" w:rsidR="0069794C" w:rsidRPr="0069794C" w:rsidRDefault="0069794C" w:rsidP="00DC006D">
      <w:pPr>
        <w:numPr>
          <w:ilvl w:val="12"/>
          <w:numId w:val="0"/>
        </w:numPr>
        <w:jc w:val="both"/>
        <w:rPr>
          <w:rFonts w:ascii="Times New Roman" w:hAnsi="Times New Roman" w:cs="Times New Roman"/>
          <w:sz w:val="22"/>
          <w:lang w:eastAsia="ar-SA"/>
        </w:rPr>
      </w:pPr>
    </w:p>
    <w:p w14:paraId="419D294E" w14:textId="65123641" w:rsidR="00BE2C71" w:rsidRPr="00A67388" w:rsidRDefault="009A2D31" w:rsidP="00A67388">
      <w:pPr>
        <w:pStyle w:val="Titre2"/>
        <w:rPr>
          <w:rFonts w:ascii="Times New Roman" w:hAnsi="Times New Roman"/>
          <w:b/>
        </w:rPr>
      </w:pPr>
      <w:bookmarkStart w:id="15" w:name="_Toc219292206"/>
      <w:r>
        <w:rPr>
          <w:rFonts w:ascii="Times New Roman" w:hAnsi="Times New Roman"/>
          <w:b/>
        </w:rPr>
        <w:t>1.6</w:t>
      </w:r>
      <w:r>
        <w:rPr>
          <w:rFonts w:ascii="Times New Roman" w:hAnsi="Times New Roman"/>
          <w:b/>
        </w:rPr>
        <w:tab/>
      </w:r>
      <w:r w:rsidR="00BE2C71" w:rsidRPr="00A67388">
        <w:rPr>
          <w:rFonts w:ascii="Times New Roman" w:hAnsi="Times New Roman"/>
          <w:b/>
        </w:rPr>
        <w:t>I</w:t>
      </w:r>
      <w:r w:rsidR="00A67388" w:rsidRPr="00A67388">
        <w:rPr>
          <w:rFonts w:ascii="Times New Roman" w:hAnsi="Times New Roman"/>
          <w:b/>
        </w:rPr>
        <w:t>dentification du pouvoir adjudicateur</w:t>
      </w:r>
      <w:bookmarkEnd w:id="15"/>
    </w:p>
    <w:p w14:paraId="00657C0C" w14:textId="0D058908" w:rsidR="00BE2C71" w:rsidRPr="00186832" w:rsidRDefault="00E727EC" w:rsidP="00BE2C71">
      <w:pPr>
        <w:pStyle w:val="Titre3"/>
        <w:ind w:left="680"/>
        <w:jc w:val="both"/>
        <w:rPr>
          <w:rFonts w:ascii="Times New Roman" w:hAnsi="Times New Roman"/>
          <w:b w:val="0"/>
          <w:sz w:val="22"/>
          <w:szCs w:val="22"/>
        </w:rPr>
      </w:pPr>
      <w:bookmarkStart w:id="16" w:name="_Toc219292207"/>
      <w:r>
        <w:rPr>
          <w:rFonts w:ascii="Times New Roman" w:hAnsi="Times New Roman"/>
          <w:b w:val="0"/>
          <w:sz w:val="22"/>
          <w:szCs w:val="22"/>
        </w:rPr>
        <w:t>1.4</w:t>
      </w:r>
      <w:r w:rsidR="00BE2C71" w:rsidRPr="00186832">
        <w:rPr>
          <w:rFonts w:ascii="Times New Roman" w:hAnsi="Times New Roman"/>
          <w:b w:val="0"/>
          <w:sz w:val="22"/>
          <w:szCs w:val="22"/>
        </w:rPr>
        <w:t xml:space="preserve">.1 </w:t>
      </w:r>
      <w:r w:rsidR="00BE2C71" w:rsidRPr="00E95D66">
        <w:rPr>
          <w:rFonts w:ascii="Times New Roman" w:hAnsi="Times New Roman"/>
          <w:b w:val="0"/>
          <w:sz w:val="22"/>
          <w:szCs w:val="22"/>
          <w:u w:val="single"/>
        </w:rPr>
        <w:t>Nom et adresse du pouvoir adjudicateur</w:t>
      </w:r>
      <w:bookmarkEnd w:id="16"/>
    </w:p>
    <w:p w14:paraId="50548D8F" w14:textId="77777777" w:rsidR="00BE2C71" w:rsidRPr="00186832" w:rsidRDefault="00BE2C71" w:rsidP="00BE2C71">
      <w:pPr>
        <w:ind w:left="680"/>
        <w:jc w:val="both"/>
        <w:rPr>
          <w:rFonts w:ascii="Times New Roman" w:hAnsi="Times New Roman" w:cs="Times New Roman"/>
          <w:sz w:val="22"/>
          <w:szCs w:val="22"/>
        </w:rPr>
      </w:pPr>
      <w:r w:rsidRPr="00186832">
        <w:rPr>
          <w:rFonts w:ascii="Times New Roman" w:hAnsi="Times New Roman" w:cs="Times New Roman"/>
          <w:sz w:val="22"/>
          <w:szCs w:val="22"/>
        </w:rPr>
        <w:t>Le pouvoir adjudicateur est l’Economat des Armées (EdA) - Direction Générale, sise 26 rue Delizy à PANTIN (93507 Cedex).</w:t>
      </w:r>
    </w:p>
    <w:p w14:paraId="56C77F71" w14:textId="77777777" w:rsidR="00BE2C71" w:rsidRPr="00186832" w:rsidRDefault="00BE2C71" w:rsidP="00BE2C71">
      <w:pPr>
        <w:ind w:left="709"/>
        <w:jc w:val="both"/>
        <w:rPr>
          <w:rFonts w:ascii="Times New Roman" w:hAnsi="Times New Roman" w:cs="Times New Roman"/>
          <w:sz w:val="22"/>
          <w:szCs w:val="22"/>
        </w:rPr>
      </w:pPr>
    </w:p>
    <w:p w14:paraId="3E70E7C5" w14:textId="1C7D32D8" w:rsidR="00BE2C71" w:rsidRPr="00186832" w:rsidRDefault="00E727EC" w:rsidP="00BE2C71">
      <w:pPr>
        <w:pStyle w:val="Titre3"/>
        <w:ind w:left="680"/>
        <w:jc w:val="both"/>
        <w:rPr>
          <w:rFonts w:ascii="Times New Roman" w:hAnsi="Times New Roman"/>
          <w:b w:val="0"/>
          <w:sz w:val="22"/>
          <w:szCs w:val="22"/>
        </w:rPr>
      </w:pPr>
      <w:bookmarkStart w:id="17" w:name="_Toc219292208"/>
      <w:r>
        <w:rPr>
          <w:rFonts w:ascii="Times New Roman" w:hAnsi="Times New Roman"/>
          <w:b w:val="0"/>
          <w:sz w:val="22"/>
          <w:szCs w:val="22"/>
        </w:rPr>
        <w:t>1.4</w:t>
      </w:r>
      <w:r w:rsidR="00BE2C71" w:rsidRPr="00186832">
        <w:rPr>
          <w:rFonts w:ascii="Times New Roman" w:hAnsi="Times New Roman"/>
          <w:b w:val="0"/>
          <w:sz w:val="22"/>
          <w:szCs w:val="22"/>
        </w:rPr>
        <w:t xml:space="preserve">.2 </w:t>
      </w:r>
      <w:r w:rsidR="00BE2C71" w:rsidRPr="00186832">
        <w:rPr>
          <w:rFonts w:ascii="Times New Roman" w:hAnsi="Times New Roman"/>
          <w:b w:val="0"/>
          <w:sz w:val="22"/>
          <w:szCs w:val="22"/>
          <w:u w:val="single"/>
        </w:rPr>
        <w:t>Signataire du marché</w:t>
      </w:r>
      <w:bookmarkEnd w:id="17"/>
      <w:r w:rsidR="00BE2C71" w:rsidRPr="00186832">
        <w:rPr>
          <w:rFonts w:ascii="Times New Roman" w:hAnsi="Times New Roman"/>
          <w:b w:val="0"/>
          <w:sz w:val="22"/>
          <w:szCs w:val="22"/>
          <w:u w:val="single"/>
        </w:rPr>
        <w:t xml:space="preserve"> </w:t>
      </w:r>
    </w:p>
    <w:p w14:paraId="0C78429E" w14:textId="5EF706F8" w:rsidR="00BE2C71" w:rsidRPr="00186832" w:rsidRDefault="00BE2C71" w:rsidP="00BE2C71">
      <w:pPr>
        <w:ind w:left="680"/>
        <w:jc w:val="both"/>
        <w:rPr>
          <w:rFonts w:ascii="Times New Roman" w:hAnsi="Times New Roman" w:cs="Times New Roman"/>
          <w:sz w:val="22"/>
          <w:szCs w:val="22"/>
          <w:lang w:val="fr-CA"/>
        </w:rPr>
      </w:pPr>
      <w:r w:rsidRPr="00186832">
        <w:rPr>
          <w:rFonts w:ascii="Times New Roman" w:hAnsi="Times New Roman" w:cs="Times New Roman"/>
          <w:sz w:val="22"/>
          <w:szCs w:val="22"/>
          <w:lang w:val="fr-CA"/>
        </w:rPr>
        <w:t xml:space="preserve">Le signataire du marché est le </w:t>
      </w:r>
      <w:r w:rsidR="00E41E9E" w:rsidRPr="00186832">
        <w:rPr>
          <w:rFonts w:ascii="Times New Roman" w:hAnsi="Times New Roman" w:cs="Times New Roman"/>
          <w:sz w:val="22"/>
          <w:szCs w:val="22"/>
          <w:lang w:val="fr-CA"/>
        </w:rPr>
        <w:t>D</w:t>
      </w:r>
      <w:r w:rsidRPr="00186832">
        <w:rPr>
          <w:rFonts w:ascii="Times New Roman" w:hAnsi="Times New Roman" w:cs="Times New Roman"/>
          <w:sz w:val="22"/>
          <w:szCs w:val="22"/>
          <w:lang w:val="fr-CA"/>
        </w:rPr>
        <w:t xml:space="preserve">irecteur </w:t>
      </w:r>
      <w:r w:rsidR="00E41E9E" w:rsidRPr="00186832">
        <w:rPr>
          <w:rFonts w:ascii="Times New Roman" w:hAnsi="Times New Roman" w:cs="Times New Roman"/>
          <w:sz w:val="22"/>
          <w:szCs w:val="22"/>
          <w:lang w:val="fr-CA"/>
        </w:rPr>
        <w:t>des Achats de</w:t>
      </w:r>
      <w:r w:rsidRPr="00186832">
        <w:rPr>
          <w:rFonts w:ascii="Times New Roman" w:hAnsi="Times New Roman" w:cs="Times New Roman"/>
          <w:sz w:val="22"/>
          <w:szCs w:val="22"/>
          <w:lang w:val="fr-CA"/>
        </w:rPr>
        <w:t xml:space="preserve"> l’</w:t>
      </w:r>
      <w:r w:rsidR="006613B9" w:rsidRPr="00186832">
        <w:rPr>
          <w:rFonts w:ascii="Times New Roman" w:hAnsi="Times New Roman" w:cs="Times New Roman"/>
          <w:sz w:val="22"/>
          <w:szCs w:val="22"/>
          <w:lang w:val="fr-CA"/>
        </w:rPr>
        <w:t>Économat</w:t>
      </w:r>
      <w:r w:rsidRPr="00186832">
        <w:rPr>
          <w:rFonts w:ascii="Times New Roman" w:hAnsi="Times New Roman" w:cs="Times New Roman"/>
          <w:sz w:val="22"/>
          <w:szCs w:val="22"/>
          <w:lang w:val="fr-CA"/>
        </w:rPr>
        <w:t xml:space="preserve"> des Armées.</w:t>
      </w:r>
    </w:p>
    <w:p w14:paraId="7CA056E6" w14:textId="77777777" w:rsidR="00BE2C71" w:rsidRPr="00186832" w:rsidRDefault="00BE2C71" w:rsidP="00BE2C71">
      <w:pPr>
        <w:ind w:left="709"/>
        <w:jc w:val="both"/>
        <w:rPr>
          <w:rFonts w:ascii="Times New Roman" w:hAnsi="Times New Roman" w:cs="Times New Roman"/>
          <w:sz w:val="22"/>
          <w:szCs w:val="22"/>
        </w:rPr>
      </w:pPr>
    </w:p>
    <w:p w14:paraId="2E32BBE7" w14:textId="6FDECE19" w:rsidR="00BE2C71" w:rsidRPr="00186832" w:rsidRDefault="00E727EC" w:rsidP="00BE2C71">
      <w:pPr>
        <w:pStyle w:val="Titre3"/>
        <w:ind w:left="680"/>
        <w:jc w:val="both"/>
        <w:rPr>
          <w:rFonts w:ascii="Times New Roman" w:hAnsi="Times New Roman"/>
          <w:b w:val="0"/>
          <w:sz w:val="22"/>
          <w:szCs w:val="22"/>
        </w:rPr>
      </w:pPr>
      <w:bookmarkStart w:id="18" w:name="_Toc219292209"/>
      <w:r>
        <w:rPr>
          <w:rFonts w:ascii="Times New Roman" w:hAnsi="Times New Roman"/>
          <w:b w:val="0"/>
          <w:sz w:val="22"/>
          <w:szCs w:val="22"/>
        </w:rPr>
        <w:t>1.4</w:t>
      </w:r>
      <w:r w:rsidR="00BE2C71" w:rsidRPr="00186832">
        <w:rPr>
          <w:rFonts w:ascii="Times New Roman" w:hAnsi="Times New Roman"/>
          <w:b w:val="0"/>
          <w:sz w:val="22"/>
          <w:szCs w:val="22"/>
        </w:rPr>
        <w:t xml:space="preserve">.3 </w:t>
      </w:r>
      <w:r w:rsidR="00BE2C71" w:rsidRPr="00186832">
        <w:rPr>
          <w:rFonts w:ascii="Times New Roman" w:hAnsi="Times New Roman"/>
          <w:b w:val="0"/>
          <w:sz w:val="22"/>
          <w:szCs w:val="22"/>
          <w:u w:val="single"/>
        </w:rPr>
        <w:t>Désignation, adresse, téléphone de la cellule des commissions d’appel d’offres</w:t>
      </w:r>
      <w:bookmarkEnd w:id="18"/>
    </w:p>
    <w:p w14:paraId="6B5F5A9E" w14:textId="44E199A6" w:rsidR="00BE2C71" w:rsidRPr="00186832" w:rsidRDefault="00BE2C71" w:rsidP="00BE2C71">
      <w:pPr>
        <w:ind w:left="709"/>
        <w:jc w:val="both"/>
        <w:rPr>
          <w:rFonts w:ascii="Times New Roman" w:hAnsi="Times New Roman" w:cs="Times New Roman"/>
          <w:sz w:val="22"/>
          <w:szCs w:val="22"/>
          <w:lang w:val="fr-CA"/>
        </w:rPr>
      </w:pPr>
      <w:r w:rsidRPr="00186832">
        <w:rPr>
          <w:rFonts w:ascii="Times New Roman" w:hAnsi="Times New Roman" w:cs="Times New Roman"/>
          <w:sz w:val="22"/>
          <w:szCs w:val="22"/>
          <w:lang w:val="fr-CA"/>
        </w:rPr>
        <w:t>Cellule des commissions d’appel d’offres, EdA, 26 rue Delizy, 93507 Pantin cedex,</w:t>
      </w:r>
      <w:r w:rsidRPr="00186832">
        <w:rPr>
          <w:rFonts w:ascii="Times New Roman" w:hAnsi="Times New Roman" w:cs="Times New Roman"/>
        </w:rPr>
        <w:t xml:space="preserve"> </w:t>
      </w:r>
      <w:r w:rsidRPr="00186832">
        <w:rPr>
          <w:rFonts w:ascii="Times New Roman" w:hAnsi="Times New Roman" w:cs="Times New Roman"/>
          <w:sz w:val="22"/>
          <w:szCs w:val="22"/>
          <w:lang w:val="fr-CA"/>
        </w:rPr>
        <w:t xml:space="preserve">bureau </w:t>
      </w:r>
      <w:r w:rsidR="002C35EA" w:rsidRPr="00186832">
        <w:rPr>
          <w:rFonts w:ascii="Times New Roman" w:hAnsi="Times New Roman" w:cs="Times New Roman"/>
          <w:sz w:val="22"/>
          <w:szCs w:val="22"/>
          <w:lang w:val="fr-CA"/>
        </w:rPr>
        <w:t>A217</w:t>
      </w:r>
      <w:r w:rsidRPr="00186832">
        <w:rPr>
          <w:rFonts w:ascii="Times New Roman" w:hAnsi="Times New Roman" w:cs="Times New Roman"/>
          <w:sz w:val="22"/>
          <w:szCs w:val="22"/>
          <w:lang w:val="fr-CA"/>
        </w:rPr>
        <w:t>.</w:t>
      </w:r>
    </w:p>
    <w:p w14:paraId="44244719" w14:textId="77777777" w:rsidR="00BE2C71" w:rsidRPr="00186832" w:rsidRDefault="00BE2C71" w:rsidP="00BE2C71">
      <w:pPr>
        <w:ind w:left="709"/>
        <w:jc w:val="both"/>
        <w:rPr>
          <w:rFonts w:ascii="Times New Roman" w:hAnsi="Times New Roman" w:cs="Times New Roman"/>
          <w:sz w:val="22"/>
          <w:szCs w:val="22"/>
          <w:lang w:val="fr-CA"/>
        </w:rPr>
      </w:pPr>
      <w:r w:rsidRPr="00186832">
        <w:rPr>
          <w:rFonts w:ascii="Times New Roman" w:hAnsi="Times New Roman" w:cs="Times New Roman"/>
          <w:sz w:val="22"/>
          <w:szCs w:val="22"/>
          <w:lang w:val="fr-CA"/>
        </w:rPr>
        <w:t xml:space="preserve">Tél : 01 49 42 64 55 – Fax : 01 49 42 84 00 - E-mail : </w:t>
      </w:r>
      <w:hyperlink r:id="rId11" w:history="1">
        <w:r w:rsidRPr="00186832">
          <w:rPr>
            <w:rStyle w:val="Lienhypertexte"/>
            <w:rFonts w:ascii="Times New Roman" w:hAnsi="Times New Roman" w:cs="Times New Roman"/>
            <w:color w:val="auto"/>
            <w:sz w:val="22"/>
            <w:szCs w:val="22"/>
            <w:lang w:val="fr-CA"/>
          </w:rPr>
          <w:t>secretariat.cao@economat-armees.fr</w:t>
        </w:r>
      </w:hyperlink>
      <w:r w:rsidRPr="00186832">
        <w:rPr>
          <w:rFonts w:ascii="Times New Roman" w:hAnsi="Times New Roman" w:cs="Times New Roman"/>
          <w:sz w:val="22"/>
          <w:szCs w:val="22"/>
          <w:lang w:val="fr-CA"/>
        </w:rPr>
        <w:t xml:space="preserve"> </w:t>
      </w:r>
    </w:p>
    <w:p w14:paraId="3EC872E8" w14:textId="77777777" w:rsidR="00BE2C71" w:rsidRPr="00186832" w:rsidRDefault="00BE2C71" w:rsidP="00BE2C71">
      <w:pPr>
        <w:ind w:left="709"/>
        <w:jc w:val="both"/>
        <w:rPr>
          <w:rFonts w:ascii="Times New Roman" w:hAnsi="Times New Roman" w:cs="Times New Roman"/>
          <w:sz w:val="22"/>
          <w:szCs w:val="22"/>
        </w:rPr>
      </w:pPr>
    </w:p>
    <w:p w14:paraId="2AED0C8B" w14:textId="019B8066" w:rsidR="00BE2C71" w:rsidRPr="00186832" w:rsidRDefault="00E727EC" w:rsidP="00BE2C71">
      <w:pPr>
        <w:pStyle w:val="Titre3"/>
        <w:ind w:left="680"/>
        <w:rPr>
          <w:rFonts w:ascii="Times New Roman" w:hAnsi="Times New Roman"/>
          <w:b w:val="0"/>
          <w:sz w:val="22"/>
          <w:szCs w:val="22"/>
        </w:rPr>
      </w:pPr>
      <w:bookmarkStart w:id="19" w:name="_Toc219292210"/>
      <w:r>
        <w:rPr>
          <w:rFonts w:ascii="Times New Roman" w:hAnsi="Times New Roman"/>
          <w:b w:val="0"/>
          <w:sz w:val="22"/>
          <w:szCs w:val="22"/>
        </w:rPr>
        <w:t>1.4</w:t>
      </w:r>
      <w:r w:rsidR="00BE2C71" w:rsidRPr="00186832">
        <w:rPr>
          <w:rFonts w:ascii="Times New Roman" w:hAnsi="Times New Roman"/>
          <w:b w:val="0"/>
          <w:sz w:val="22"/>
          <w:szCs w:val="22"/>
        </w:rPr>
        <w:t xml:space="preserve">.4 </w:t>
      </w:r>
      <w:r w:rsidR="00BE2C71" w:rsidRPr="00186832">
        <w:rPr>
          <w:rFonts w:ascii="Times New Roman" w:hAnsi="Times New Roman"/>
          <w:b w:val="0"/>
          <w:sz w:val="22"/>
          <w:szCs w:val="22"/>
          <w:u w:val="single"/>
        </w:rPr>
        <w:t>Désignation, adresse, téléphone du comptable assignataire</w:t>
      </w:r>
      <w:bookmarkEnd w:id="19"/>
    </w:p>
    <w:p w14:paraId="6306F74D" w14:textId="77777777" w:rsidR="00BE2C71" w:rsidRPr="00186832" w:rsidRDefault="00BE2C71" w:rsidP="00BE2C71">
      <w:pPr>
        <w:ind w:left="709"/>
        <w:jc w:val="both"/>
        <w:rPr>
          <w:rFonts w:ascii="Times New Roman" w:hAnsi="Times New Roman" w:cs="Times New Roman"/>
          <w:sz w:val="22"/>
          <w:szCs w:val="22"/>
          <w:lang w:val="fr-CA"/>
        </w:rPr>
      </w:pPr>
      <w:r w:rsidRPr="00186832">
        <w:rPr>
          <w:rFonts w:ascii="Times New Roman" w:hAnsi="Times New Roman" w:cs="Times New Roman"/>
          <w:sz w:val="22"/>
          <w:szCs w:val="22"/>
          <w:lang w:val="fr-CA"/>
        </w:rPr>
        <w:t>Monsieur l’agent comptable de l’établissement, EdA, 26 rue Delizy, 93507 Pantin cedex.</w:t>
      </w:r>
    </w:p>
    <w:p w14:paraId="789A43FE" w14:textId="3BAA6948" w:rsidR="0069794C" w:rsidRPr="00186832" w:rsidRDefault="00BE2C71" w:rsidP="0069794C">
      <w:pPr>
        <w:ind w:left="709"/>
        <w:jc w:val="both"/>
        <w:rPr>
          <w:rFonts w:ascii="Times New Roman" w:hAnsi="Times New Roman" w:cs="Times New Roman"/>
          <w:sz w:val="22"/>
          <w:szCs w:val="22"/>
          <w:lang w:val="fr-CA"/>
        </w:rPr>
      </w:pPr>
      <w:r w:rsidRPr="00186832">
        <w:rPr>
          <w:rFonts w:ascii="Times New Roman" w:hAnsi="Times New Roman" w:cs="Times New Roman"/>
          <w:sz w:val="22"/>
          <w:szCs w:val="22"/>
          <w:lang w:val="fr-CA"/>
        </w:rPr>
        <w:lastRenderedPageBreak/>
        <w:t xml:space="preserve">Tél : 01 49 42 43 60 – Fax : 01 49 42 43 90 - E-mail : </w:t>
      </w:r>
      <w:hyperlink r:id="rId12" w:history="1">
        <w:r w:rsidRPr="00186832">
          <w:rPr>
            <w:rStyle w:val="Lienhypertexte"/>
            <w:rFonts w:ascii="Times New Roman" w:hAnsi="Times New Roman" w:cs="Times New Roman"/>
            <w:color w:val="auto"/>
            <w:sz w:val="22"/>
            <w:szCs w:val="22"/>
            <w:lang w:val="fr-CA"/>
          </w:rPr>
          <w:t>jacques.philipps@economat-armees.fr</w:t>
        </w:r>
      </w:hyperlink>
      <w:r w:rsidRPr="00186832">
        <w:rPr>
          <w:rFonts w:ascii="Times New Roman" w:hAnsi="Times New Roman" w:cs="Times New Roman"/>
          <w:sz w:val="22"/>
          <w:szCs w:val="22"/>
          <w:lang w:val="fr-CA"/>
        </w:rPr>
        <w:t xml:space="preserve"> </w:t>
      </w:r>
    </w:p>
    <w:p w14:paraId="0C8E0BC8" w14:textId="71247272" w:rsidR="00BE2C71" w:rsidRPr="00186832" w:rsidRDefault="00E727EC" w:rsidP="00BE2C71">
      <w:pPr>
        <w:keepNext/>
        <w:spacing w:after="120"/>
        <w:ind w:left="680"/>
        <w:outlineLvl w:val="2"/>
        <w:rPr>
          <w:rFonts w:ascii="Times New Roman" w:hAnsi="Times New Roman" w:cs="Times New Roman"/>
          <w:i/>
          <w:iCs/>
          <w:sz w:val="22"/>
          <w:szCs w:val="22"/>
          <w:lang w:val="fr-CA"/>
        </w:rPr>
      </w:pPr>
      <w:bookmarkStart w:id="20" w:name="_Toc219292211"/>
      <w:r>
        <w:rPr>
          <w:rFonts w:ascii="Times New Roman" w:hAnsi="Times New Roman" w:cs="Times New Roman"/>
          <w:i/>
          <w:iCs/>
          <w:sz w:val="22"/>
          <w:szCs w:val="22"/>
          <w:lang w:val="fr-CA"/>
        </w:rPr>
        <w:t>1.4</w:t>
      </w:r>
      <w:r w:rsidR="00BE2C71" w:rsidRPr="00186832">
        <w:rPr>
          <w:rFonts w:ascii="Times New Roman" w:hAnsi="Times New Roman" w:cs="Times New Roman"/>
          <w:i/>
          <w:iCs/>
          <w:sz w:val="22"/>
          <w:szCs w:val="22"/>
          <w:lang w:val="fr-CA"/>
        </w:rPr>
        <w:t xml:space="preserve">.5 </w:t>
      </w:r>
      <w:r w:rsidR="00BE2C71" w:rsidRPr="00186832">
        <w:rPr>
          <w:rFonts w:ascii="Times New Roman" w:hAnsi="Times New Roman" w:cs="Times New Roman"/>
          <w:i/>
          <w:iCs/>
          <w:sz w:val="22"/>
          <w:szCs w:val="22"/>
          <w:u w:val="single"/>
          <w:lang w:val="fr-CA"/>
        </w:rPr>
        <w:t>Imputation budgétaire</w:t>
      </w:r>
      <w:bookmarkEnd w:id="20"/>
    </w:p>
    <w:p w14:paraId="7B6889FE" w14:textId="4D8D4559" w:rsidR="007D1BE4" w:rsidRDefault="00BE2C71" w:rsidP="007D1BE4">
      <w:pPr>
        <w:ind w:left="709"/>
        <w:jc w:val="both"/>
        <w:rPr>
          <w:rFonts w:ascii="Times New Roman" w:hAnsi="Times New Roman" w:cs="Times New Roman"/>
          <w:sz w:val="22"/>
          <w:szCs w:val="22"/>
          <w:lang w:val="fr-CA"/>
        </w:rPr>
      </w:pPr>
      <w:r w:rsidRPr="00186832">
        <w:rPr>
          <w:rFonts w:ascii="Times New Roman" w:hAnsi="Times New Roman" w:cs="Times New Roman"/>
          <w:sz w:val="22"/>
          <w:szCs w:val="22"/>
          <w:lang w:val="fr-CA"/>
        </w:rPr>
        <w:t>Fonds propres de l’établissement.</w:t>
      </w:r>
    </w:p>
    <w:p w14:paraId="46796610" w14:textId="456DCBF7" w:rsidR="00346092" w:rsidRPr="00E727EC" w:rsidRDefault="00346092" w:rsidP="00DC006D">
      <w:pPr>
        <w:rPr>
          <w:rFonts w:ascii="Times New Roman" w:hAnsi="Times New Roman" w:cs="Times New Roman"/>
          <w:sz w:val="22"/>
          <w:szCs w:val="22"/>
          <w:lang w:val="fr-CA"/>
        </w:rPr>
      </w:pPr>
    </w:p>
    <w:p w14:paraId="6D804B30" w14:textId="5A87409D" w:rsidR="00357A5B" w:rsidRDefault="00357A5B" w:rsidP="00A67388">
      <w:pPr>
        <w:pStyle w:val="Titre2"/>
        <w:jc w:val="center"/>
        <w:rPr>
          <w:rFonts w:ascii="Times New Roman" w:hAnsi="Times New Roman"/>
          <w:b/>
          <w:sz w:val="28"/>
        </w:rPr>
      </w:pPr>
      <w:bookmarkStart w:id="21" w:name="_Toc219292212"/>
      <w:r w:rsidRPr="00A663EA">
        <w:rPr>
          <w:rFonts w:ascii="Times New Roman" w:hAnsi="Times New Roman"/>
          <w:b/>
          <w:sz w:val="28"/>
        </w:rPr>
        <w:t>ARTICLE 2 – ENGAGEMENT DU CANDIDAT</w:t>
      </w:r>
      <w:bookmarkEnd w:id="21"/>
    </w:p>
    <w:p w14:paraId="11C6A5BF" w14:textId="77777777" w:rsidR="00E727EC" w:rsidRPr="00E727EC" w:rsidRDefault="00E727EC" w:rsidP="00E727EC"/>
    <w:p w14:paraId="2C1CDBCC" w14:textId="59F3C117" w:rsidR="002C35EA" w:rsidRPr="00A67388" w:rsidRDefault="002C35EA" w:rsidP="00A67388">
      <w:pPr>
        <w:pStyle w:val="Titre2"/>
        <w:rPr>
          <w:rFonts w:ascii="Times New Roman" w:hAnsi="Times New Roman"/>
          <w:b/>
        </w:rPr>
      </w:pPr>
      <w:bookmarkStart w:id="22" w:name="_Toc219292213"/>
      <w:r w:rsidRPr="00A67388">
        <w:rPr>
          <w:rFonts w:ascii="Times New Roman" w:hAnsi="Times New Roman"/>
          <w:b/>
        </w:rPr>
        <w:t>2.1 I</w:t>
      </w:r>
      <w:r w:rsidR="00A67388" w:rsidRPr="00A67388">
        <w:rPr>
          <w:rFonts w:ascii="Times New Roman" w:hAnsi="Times New Roman"/>
          <w:b/>
        </w:rPr>
        <w:t>dentification du candidat</w:t>
      </w:r>
      <w:bookmarkEnd w:id="22"/>
    </w:p>
    <w:p w14:paraId="01CD8344" w14:textId="46790761" w:rsidR="00BE2C71" w:rsidRPr="00186832" w:rsidRDefault="002C35EA" w:rsidP="0087436A">
      <w:pPr>
        <w:pStyle w:val="Corpsdetexte2"/>
        <w:spacing w:before="240"/>
        <w:jc w:val="left"/>
        <w:rPr>
          <w:rFonts w:ascii="Times New Roman" w:hAnsi="Times New Roman" w:cs="Times New Roman"/>
          <w:sz w:val="22"/>
          <w:szCs w:val="22"/>
        </w:rPr>
      </w:pPr>
      <w:r w:rsidRPr="00186832">
        <w:rPr>
          <w:rFonts w:ascii="Times New Roman" w:hAnsi="Times New Roman" w:cs="Times New Roman"/>
          <w:sz w:val="22"/>
          <w:szCs w:val="22"/>
        </w:rPr>
        <w:t>Nom, prénom et qualité du signataire :</w:t>
      </w:r>
    </w:p>
    <w:p w14:paraId="13B43D23" w14:textId="33EC004F" w:rsidR="002C35EA" w:rsidRPr="00186832" w:rsidRDefault="002C35EA" w:rsidP="0087436A">
      <w:pPr>
        <w:pStyle w:val="Corpsdetexte2"/>
        <w:spacing w:before="240"/>
        <w:jc w:val="left"/>
        <w:rPr>
          <w:rFonts w:ascii="Times New Roman" w:hAnsi="Times New Roman" w:cs="Times New Roman"/>
          <w:sz w:val="22"/>
          <w:szCs w:val="22"/>
        </w:rPr>
      </w:pPr>
      <w:r w:rsidRPr="00186832">
        <w:rPr>
          <w:rFonts w:ascii="Times New Roman" w:hAnsi="Times New Roman" w:cs="Times New Roman"/>
          <w:sz w:val="22"/>
          <w:szCs w:val="22"/>
        </w:rPr>
        <w:t>Adresse professionnelle et téléphone :</w:t>
      </w:r>
    </w:p>
    <w:p w14:paraId="7FD49DF4" w14:textId="5DD53290" w:rsidR="002C35EA" w:rsidRPr="00186832" w:rsidRDefault="002C35EA" w:rsidP="0087436A">
      <w:pPr>
        <w:pStyle w:val="Corpsdetexte2"/>
        <w:spacing w:before="240"/>
        <w:jc w:val="left"/>
        <w:rPr>
          <w:rFonts w:ascii="Times New Roman" w:hAnsi="Times New Roman" w:cs="Times New Roman"/>
          <w:sz w:val="22"/>
          <w:szCs w:val="22"/>
        </w:rPr>
      </w:pPr>
      <w:r w:rsidRPr="00186832">
        <w:rPr>
          <w:rFonts w:ascii="Times New Roman" w:hAnsi="Times New Roman" w:cs="Times New Roman"/>
          <w:sz w:val="22"/>
          <w:szCs w:val="22"/>
        </w:rPr>
        <w:t>N° de SIRET :</w:t>
      </w:r>
    </w:p>
    <w:p w14:paraId="6723D282" w14:textId="2F1FC380" w:rsidR="00E74D12" w:rsidRPr="00186832" w:rsidRDefault="00E74D12" w:rsidP="0087436A">
      <w:pPr>
        <w:spacing w:before="60"/>
        <w:rPr>
          <w:rFonts w:ascii="Times New Roman" w:hAnsi="Times New Roman" w:cs="Times New Roman"/>
          <w:b/>
          <w:sz w:val="22"/>
          <w:szCs w:val="22"/>
          <w:lang w:eastAsia="ar-SA"/>
        </w:rPr>
      </w:pPr>
    </w:p>
    <w:p w14:paraId="709BBED1" w14:textId="7CE14D94" w:rsidR="002C35EA" w:rsidRPr="00186832" w:rsidRDefault="002C35EA" w:rsidP="0087436A">
      <w:pPr>
        <w:spacing w:before="60"/>
        <w:rPr>
          <w:rFonts w:ascii="Times New Roman" w:hAnsi="Times New Roman" w:cs="Times New Roman"/>
          <w:sz w:val="22"/>
          <w:szCs w:val="22"/>
          <w:lang w:eastAsia="ar-SA"/>
        </w:rPr>
      </w:pPr>
      <w:r w:rsidRPr="00186832">
        <w:rPr>
          <w:rFonts w:ascii="Times New Roman" w:hAnsi="Times New Roman" w:cs="Times New Roman"/>
          <w:sz w:val="22"/>
          <w:szCs w:val="22"/>
          <w:lang w:eastAsia="ar-SA"/>
        </w:rPr>
        <w:t>Taille de l’entreprise :</w:t>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47"/>
        <w:gridCol w:w="992"/>
      </w:tblGrid>
      <w:tr w:rsidR="002C35EA" w:rsidRPr="00186832" w14:paraId="270FC9E9" w14:textId="77777777" w:rsidTr="00A67388">
        <w:trPr>
          <w:trHeight w:val="227"/>
        </w:trPr>
        <w:tc>
          <w:tcPr>
            <w:tcW w:w="1947" w:type="dxa"/>
            <w:shd w:val="clear" w:color="000000" w:fill="auto"/>
            <w:vAlign w:val="center"/>
            <w:hideMark/>
          </w:tcPr>
          <w:p w14:paraId="4967D7A0" w14:textId="77777777" w:rsidR="002C35EA" w:rsidRPr="00186832" w:rsidRDefault="002C35EA" w:rsidP="007A6E4B">
            <w:pPr>
              <w:jc w:val="center"/>
              <w:rPr>
                <w:rFonts w:ascii="Times New Roman" w:hAnsi="Times New Roman" w:cs="Times New Roman"/>
                <w:b/>
                <w:bCs/>
                <w:sz w:val="22"/>
                <w:szCs w:val="22"/>
              </w:rPr>
            </w:pPr>
            <w:r w:rsidRPr="00186832">
              <w:rPr>
                <w:rFonts w:ascii="Times New Roman" w:hAnsi="Times New Roman" w:cs="Times New Roman"/>
                <w:b/>
                <w:bCs/>
                <w:sz w:val="22"/>
                <w:szCs w:val="22"/>
              </w:rPr>
              <w:t>1 à 20 salariés</w:t>
            </w:r>
          </w:p>
        </w:tc>
        <w:tc>
          <w:tcPr>
            <w:tcW w:w="992" w:type="dxa"/>
            <w:shd w:val="clear" w:color="000000" w:fill="auto"/>
            <w:noWrap/>
            <w:vAlign w:val="center"/>
          </w:tcPr>
          <w:p w14:paraId="2FC8025F" w14:textId="77777777" w:rsidR="002C35EA" w:rsidRPr="00186832" w:rsidRDefault="002C35EA" w:rsidP="007A6E4B">
            <w:pPr>
              <w:jc w:val="right"/>
              <w:rPr>
                <w:rFonts w:ascii="Times New Roman" w:hAnsi="Times New Roman" w:cs="Times New Roman"/>
                <w:b/>
                <w:bCs/>
                <w:sz w:val="22"/>
                <w:szCs w:val="22"/>
              </w:rPr>
            </w:pPr>
          </w:p>
        </w:tc>
      </w:tr>
      <w:tr w:rsidR="002C35EA" w:rsidRPr="00186832" w14:paraId="4ACDABEB" w14:textId="77777777" w:rsidTr="00A67388">
        <w:trPr>
          <w:trHeight w:val="227"/>
        </w:trPr>
        <w:tc>
          <w:tcPr>
            <w:tcW w:w="1947" w:type="dxa"/>
            <w:shd w:val="clear" w:color="000000" w:fill="auto"/>
            <w:vAlign w:val="center"/>
            <w:hideMark/>
          </w:tcPr>
          <w:p w14:paraId="23C1A97E" w14:textId="77777777" w:rsidR="002C35EA" w:rsidRPr="00186832" w:rsidRDefault="002C35EA" w:rsidP="007A6E4B">
            <w:pPr>
              <w:jc w:val="center"/>
              <w:rPr>
                <w:rFonts w:ascii="Times New Roman" w:hAnsi="Times New Roman" w:cs="Times New Roman"/>
                <w:b/>
                <w:bCs/>
                <w:sz w:val="22"/>
                <w:szCs w:val="22"/>
              </w:rPr>
            </w:pPr>
            <w:r w:rsidRPr="00186832">
              <w:rPr>
                <w:rFonts w:ascii="Times New Roman" w:hAnsi="Times New Roman" w:cs="Times New Roman"/>
                <w:b/>
                <w:bCs/>
                <w:sz w:val="22"/>
                <w:szCs w:val="22"/>
              </w:rPr>
              <w:t>21 à 250 salariés</w:t>
            </w:r>
          </w:p>
        </w:tc>
        <w:tc>
          <w:tcPr>
            <w:tcW w:w="992" w:type="dxa"/>
            <w:shd w:val="clear" w:color="000000" w:fill="auto"/>
            <w:noWrap/>
            <w:vAlign w:val="center"/>
          </w:tcPr>
          <w:p w14:paraId="579002F1" w14:textId="77777777" w:rsidR="002C35EA" w:rsidRPr="00186832" w:rsidRDefault="002C35EA" w:rsidP="007A6E4B">
            <w:pPr>
              <w:jc w:val="right"/>
              <w:rPr>
                <w:rFonts w:ascii="Times New Roman" w:hAnsi="Times New Roman" w:cs="Times New Roman"/>
                <w:b/>
                <w:bCs/>
                <w:sz w:val="22"/>
                <w:szCs w:val="22"/>
              </w:rPr>
            </w:pPr>
          </w:p>
        </w:tc>
      </w:tr>
      <w:tr w:rsidR="002C35EA" w:rsidRPr="00186832" w14:paraId="7370F3C0" w14:textId="77777777" w:rsidTr="00A67388">
        <w:trPr>
          <w:trHeight w:val="227"/>
        </w:trPr>
        <w:tc>
          <w:tcPr>
            <w:tcW w:w="1947" w:type="dxa"/>
            <w:shd w:val="clear" w:color="auto" w:fill="auto"/>
            <w:vAlign w:val="center"/>
            <w:hideMark/>
          </w:tcPr>
          <w:p w14:paraId="4F494471" w14:textId="77777777" w:rsidR="002C35EA" w:rsidRPr="00186832" w:rsidRDefault="002C35EA" w:rsidP="007A6E4B">
            <w:pPr>
              <w:jc w:val="center"/>
              <w:rPr>
                <w:rFonts w:ascii="Times New Roman" w:hAnsi="Times New Roman" w:cs="Times New Roman"/>
                <w:b/>
                <w:sz w:val="22"/>
                <w:szCs w:val="22"/>
              </w:rPr>
            </w:pPr>
            <w:r w:rsidRPr="00186832">
              <w:rPr>
                <w:rFonts w:ascii="Times New Roman" w:hAnsi="Times New Roman" w:cs="Times New Roman"/>
                <w:b/>
                <w:sz w:val="22"/>
                <w:szCs w:val="22"/>
              </w:rPr>
              <w:t>251 à 500 salariés</w:t>
            </w:r>
          </w:p>
        </w:tc>
        <w:tc>
          <w:tcPr>
            <w:tcW w:w="992" w:type="dxa"/>
            <w:shd w:val="clear" w:color="auto" w:fill="auto"/>
            <w:noWrap/>
            <w:vAlign w:val="center"/>
          </w:tcPr>
          <w:p w14:paraId="48D3765F" w14:textId="77777777" w:rsidR="002C35EA" w:rsidRPr="00186832" w:rsidRDefault="002C35EA" w:rsidP="007A6E4B">
            <w:pPr>
              <w:jc w:val="right"/>
              <w:rPr>
                <w:rFonts w:ascii="Times New Roman" w:hAnsi="Times New Roman" w:cs="Times New Roman"/>
                <w:b/>
                <w:sz w:val="22"/>
                <w:szCs w:val="22"/>
              </w:rPr>
            </w:pPr>
          </w:p>
        </w:tc>
      </w:tr>
      <w:tr w:rsidR="002C35EA" w:rsidRPr="00186832" w14:paraId="5A198F7A" w14:textId="77777777" w:rsidTr="00A67388">
        <w:trPr>
          <w:trHeight w:val="227"/>
        </w:trPr>
        <w:tc>
          <w:tcPr>
            <w:tcW w:w="1947" w:type="dxa"/>
            <w:shd w:val="clear" w:color="auto" w:fill="auto"/>
            <w:vAlign w:val="center"/>
            <w:hideMark/>
          </w:tcPr>
          <w:p w14:paraId="4F43F367" w14:textId="77777777" w:rsidR="002C35EA" w:rsidRPr="00186832" w:rsidRDefault="002C35EA" w:rsidP="007A6E4B">
            <w:pPr>
              <w:jc w:val="center"/>
              <w:rPr>
                <w:rFonts w:ascii="Times New Roman" w:hAnsi="Times New Roman" w:cs="Times New Roman"/>
                <w:b/>
                <w:sz w:val="22"/>
                <w:szCs w:val="22"/>
              </w:rPr>
            </w:pPr>
            <w:r w:rsidRPr="00186832">
              <w:rPr>
                <w:rFonts w:ascii="Times New Roman" w:hAnsi="Times New Roman" w:cs="Times New Roman"/>
                <w:b/>
                <w:sz w:val="22"/>
                <w:szCs w:val="22"/>
              </w:rPr>
              <w:t>500 à 1000 salariés</w:t>
            </w:r>
          </w:p>
        </w:tc>
        <w:tc>
          <w:tcPr>
            <w:tcW w:w="992" w:type="dxa"/>
            <w:shd w:val="clear" w:color="auto" w:fill="auto"/>
            <w:noWrap/>
            <w:vAlign w:val="center"/>
          </w:tcPr>
          <w:p w14:paraId="7CDD8A8F" w14:textId="77777777" w:rsidR="002C35EA" w:rsidRPr="00186832" w:rsidRDefault="002C35EA" w:rsidP="007A6E4B">
            <w:pPr>
              <w:jc w:val="right"/>
              <w:rPr>
                <w:rFonts w:ascii="Times New Roman" w:hAnsi="Times New Roman" w:cs="Times New Roman"/>
                <w:b/>
                <w:sz w:val="22"/>
                <w:szCs w:val="22"/>
              </w:rPr>
            </w:pPr>
          </w:p>
        </w:tc>
      </w:tr>
      <w:tr w:rsidR="002C35EA" w:rsidRPr="00186832" w14:paraId="744E8651" w14:textId="77777777" w:rsidTr="00A67388">
        <w:trPr>
          <w:trHeight w:val="227"/>
        </w:trPr>
        <w:tc>
          <w:tcPr>
            <w:tcW w:w="1947" w:type="dxa"/>
            <w:shd w:val="clear" w:color="auto" w:fill="auto"/>
            <w:vAlign w:val="center"/>
            <w:hideMark/>
          </w:tcPr>
          <w:p w14:paraId="21A21B28" w14:textId="77777777" w:rsidR="002C35EA" w:rsidRPr="00186832" w:rsidRDefault="002C35EA" w:rsidP="007A6E4B">
            <w:pPr>
              <w:jc w:val="center"/>
              <w:rPr>
                <w:rFonts w:ascii="Times New Roman" w:hAnsi="Times New Roman" w:cs="Times New Roman"/>
                <w:b/>
                <w:sz w:val="22"/>
                <w:szCs w:val="22"/>
              </w:rPr>
            </w:pPr>
            <w:r w:rsidRPr="00186832">
              <w:rPr>
                <w:rFonts w:ascii="Times New Roman" w:hAnsi="Times New Roman" w:cs="Times New Roman"/>
                <w:b/>
                <w:sz w:val="22"/>
                <w:szCs w:val="22"/>
              </w:rPr>
              <w:t>&gt; à 1000 salariés</w:t>
            </w:r>
          </w:p>
        </w:tc>
        <w:tc>
          <w:tcPr>
            <w:tcW w:w="992" w:type="dxa"/>
            <w:shd w:val="clear" w:color="auto" w:fill="auto"/>
            <w:noWrap/>
            <w:vAlign w:val="center"/>
          </w:tcPr>
          <w:p w14:paraId="62F88D38" w14:textId="77777777" w:rsidR="002C35EA" w:rsidRPr="00186832" w:rsidRDefault="002C35EA" w:rsidP="007A6E4B">
            <w:pPr>
              <w:jc w:val="right"/>
              <w:rPr>
                <w:rFonts w:ascii="Times New Roman" w:hAnsi="Times New Roman" w:cs="Times New Roman"/>
                <w:b/>
                <w:sz w:val="22"/>
                <w:szCs w:val="22"/>
              </w:rPr>
            </w:pPr>
          </w:p>
        </w:tc>
      </w:tr>
    </w:tbl>
    <w:p w14:paraId="560953D4" w14:textId="77777777" w:rsidR="00E7566D" w:rsidRDefault="00E7566D" w:rsidP="005361C6">
      <w:pPr>
        <w:widowControl w:val="0"/>
        <w:autoSpaceDE w:val="0"/>
        <w:autoSpaceDN w:val="0"/>
        <w:spacing w:after="160" w:line="259" w:lineRule="auto"/>
        <w:contextualSpacing/>
        <w:rPr>
          <w:rFonts w:ascii="Times New Roman" w:hAnsi="Times New Roman" w:cs="Times New Roman"/>
          <w:sz w:val="22"/>
          <w:szCs w:val="22"/>
        </w:rPr>
      </w:pPr>
    </w:p>
    <w:p w14:paraId="3BB49D0B" w14:textId="78D67311" w:rsidR="005361C6" w:rsidRPr="00186832" w:rsidRDefault="00C120D9" w:rsidP="005361C6">
      <w:pPr>
        <w:widowControl w:val="0"/>
        <w:autoSpaceDE w:val="0"/>
        <w:autoSpaceDN w:val="0"/>
        <w:spacing w:after="160" w:line="259" w:lineRule="auto"/>
        <w:contextualSpacing/>
        <w:rPr>
          <w:rFonts w:ascii="Times New Roman" w:hAnsi="Times New Roman" w:cs="Times New Roman"/>
          <w:sz w:val="22"/>
          <w:szCs w:val="22"/>
          <w:lang w:eastAsia="en-US"/>
        </w:rPr>
      </w:pPr>
      <w:sdt>
        <w:sdtPr>
          <w:rPr>
            <w:rFonts w:ascii="Times New Roman" w:hAnsi="Times New Roman" w:cs="Times New Roman"/>
            <w:sz w:val="22"/>
            <w:szCs w:val="22"/>
          </w:rPr>
          <w:id w:val="1192185535"/>
          <w14:checkbox>
            <w14:checked w14:val="0"/>
            <w14:checkedState w14:val="2612" w14:font="MS Gothic"/>
            <w14:uncheckedState w14:val="2610" w14:font="MS Gothic"/>
          </w14:checkbox>
        </w:sdtPr>
        <w:sdtEndPr/>
        <w:sdtContent>
          <w:r w:rsidR="005361C6" w:rsidRPr="00186832">
            <w:rPr>
              <w:rFonts w:ascii="Segoe UI Symbol" w:eastAsia="MS Gothic" w:hAnsi="Segoe UI Symbol" w:cs="Segoe UI Symbol"/>
              <w:sz w:val="22"/>
              <w:szCs w:val="22"/>
            </w:rPr>
            <w:t>☐</w:t>
          </w:r>
        </w:sdtContent>
      </w:sdt>
      <w:r w:rsidR="005361C6" w:rsidRPr="00186832">
        <w:rPr>
          <w:rFonts w:ascii="Times New Roman" w:hAnsi="Times New Roman" w:cs="Times New Roman"/>
          <w:sz w:val="22"/>
          <w:szCs w:val="22"/>
        </w:rPr>
        <w:t xml:space="preserve"> </w:t>
      </w:r>
      <w:r w:rsidR="005361C6" w:rsidRPr="00186832">
        <w:rPr>
          <w:rFonts w:ascii="Times New Roman" w:hAnsi="Times New Roman" w:cs="Times New Roman"/>
          <w:sz w:val="22"/>
          <w:szCs w:val="22"/>
          <w:lang w:eastAsia="en-US"/>
        </w:rPr>
        <w:t xml:space="preserve">Agissant pour mon propre compte </w:t>
      </w:r>
    </w:p>
    <w:p w14:paraId="1AF986BD" w14:textId="77777777" w:rsidR="005361C6" w:rsidRPr="00186832" w:rsidRDefault="005361C6" w:rsidP="005361C6">
      <w:pPr>
        <w:widowControl w:val="0"/>
        <w:autoSpaceDE w:val="0"/>
        <w:autoSpaceDN w:val="0"/>
        <w:rPr>
          <w:rFonts w:ascii="Times New Roman" w:hAnsi="Times New Roman" w:cs="Times New Roman"/>
          <w:sz w:val="22"/>
          <w:szCs w:val="22"/>
          <w:lang w:eastAsia="en-US"/>
        </w:rPr>
      </w:pPr>
    </w:p>
    <w:p w14:paraId="71B2CF08" w14:textId="77777777" w:rsidR="005361C6" w:rsidRPr="00186832" w:rsidRDefault="00C120D9" w:rsidP="005361C6">
      <w:pPr>
        <w:widowControl w:val="0"/>
        <w:autoSpaceDE w:val="0"/>
        <w:autoSpaceDN w:val="0"/>
        <w:spacing w:after="160" w:line="259" w:lineRule="auto"/>
        <w:contextualSpacing/>
        <w:rPr>
          <w:rFonts w:ascii="Times New Roman" w:hAnsi="Times New Roman" w:cs="Times New Roman"/>
          <w:sz w:val="22"/>
          <w:szCs w:val="22"/>
          <w:lang w:eastAsia="en-US"/>
        </w:rPr>
      </w:pPr>
      <w:sdt>
        <w:sdtPr>
          <w:rPr>
            <w:rFonts w:ascii="Times New Roman" w:hAnsi="Times New Roman" w:cs="Times New Roman"/>
            <w:sz w:val="22"/>
            <w:szCs w:val="22"/>
          </w:rPr>
          <w:id w:val="-955792027"/>
          <w14:checkbox>
            <w14:checked w14:val="0"/>
            <w14:checkedState w14:val="2612" w14:font="MS Gothic"/>
            <w14:uncheckedState w14:val="2610" w14:font="MS Gothic"/>
          </w14:checkbox>
        </w:sdtPr>
        <w:sdtEndPr/>
        <w:sdtContent>
          <w:r w:rsidR="005361C6" w:rsidRPr="00186832">
            <w:rPr>
              <w:rFonts w:ascii="Segoe UI Symbol" w:eastAsia="MS Gothic" w:hAnsi="Segoe UI Symbol" w:cs="Segoe UI Symbol"/>
              <w:sz w:val="22"/>
              <w:szCs w:val="22"/>
            </w:rPr>
            <w:t>☐</w:t>
          </w:r>
        </w:sdtContent>
      </w:sdt>
      <w:r w:rsidR="005361C6" w:rsidRPr="00186832">
        <w:rPr>
          <w:rFonts w:ascii="Times New Roman" w:hAnsi="Times New Roman" w:cs="Times New Roman"/>
          <w:sz w:val="22"/>
          <w:szCs w:val="22"/>
        </w:rPr>
        <w:t xml:space="preserve"> </w:t>
      </w:r>
      <w:r w:rsidR="005361C6" w:rsidRPr="00186832">
        <w:rPr>
          <w:rFonts w:ascii="Times New Roman" w:hAnsi="Times New Roman" w:cs="Times New Roman"/>
          <w:sz w:val="22"/>
          <w:szCs w:val="22"/>
          <w:lang w:eastAsia="en-US"/>
        </w:rPr>
        <w:t xml:space="preserve">Agissant pour le compte de la société (indiquer les noms, adresse et mandat ou statuts de la société) </w:t>
      </w:r>
    </w:p>
    <w:p w14:paraId="73BD65F5" w14:textId="77777777" w:rsidR="005361C6" w:rsidRPr="00186832" w:rsidRDefault="005361C6" w:rsidP="005361C6">
      <w:pPr>
        <w:widowControl w:val="0"/>
        <w:autoSpaceDE w:val="0"/>
        <w:autoSpaceDN w:val="0"/>
        <w:rPr>
          <w:rFonts w:ascii="Times New Roman" w:hAnsi="Times New Roman" w:cs="Times New Roman"/>
          <w:sz w:val="22"/>
          <w:szCs w:val="22"/>
          <w:lang w:eastAsia="en-US"/>
        </w:rPr>
      </w:pPr>
    </w:p>
    <w:p w14:paraId="43FD522D" w14:textId="77777777" w:rsidR="005361C6" w:rsidRPr="00186832" w:rsidRDefault="00C120D9" w:rsidP="005361C6">
      <w:pPr>
        <w:widowControl w:val="0"/>
        <w:autoSpaceDE w:val="0"/>
        <w:autoSpaceDN w:val="0"/>
        <w:spacing w:after="160" w:line="259" w:lineRule="auto"/>
        <w:contextualSpacing/>
        <w:rPr>
          <w:rFonts w:ascii="Times New Roman" w:hAnsi="Times New Roman" w:cs="Times New Roman"/>
          <w:sz w:val="22"/>
          <w:szCs w:val="22"/>
          <w:lang w:eastAsia="en-US"/>
        </w:rPr>
      </w:pPr>
      <w:sdt>
        <w:sdtPr>
          <w:rPr>
            <w:rFonts w:ascii="Times New Roman" w:hAnsi="Times New Roman" w:cs="Times New Roman"/>
            <w:sz w:val="22"/>
            <w:szCs w:val="22"/>
          </w:rPr>
          <w:id w:val="-1601174835"/>
          <w14:checkbox>
            <w14:checked w14:val="0"/>
            <w14:checkedState w14:val="2612" w14:font="MS Gothic"/>
            <w14:uncheckedState w14:val="2610" w14:font="MS Gothic"/>
          </w14:checkbox>
        </w:sdtPr>
        <w:sdtEndPr/>
        <w:sdtContent>
          <w:r w:rsidR="005361C6" w:rsidRPr="00186832">
            <w:rPr>
              <w:rFonts w:ascii="Segoe UI Symbol" w:eastAsia="MS Gothic" w:hAnsi="Segoe UI Symbol" w:cs="Segoe UI Symbol"/>
              <w:sz w:val="22"/>
              <w:szCs w:val="22"/>
            </w:rPr>
            <w:t>☐</w:t>
          </w:r>
        </w:sdtContent>
      </w:sdt>
      <w:r w:rsidR="005361C6" w:rsidRPr="00186832">
        <w:rPr>
          <w:rFonts w:ascii="Times New Roman" w:hAnsi="Times New Roman" w:cs="Times New Roman"/>
          <w:sz w:val="22"/>
          <w:szCs w:val="22"/>
        </w:rPr>
        <w:t xml:space="preserve"> </w:t>
      </w:r>
      <w:r w:rsidR="005361C6" w:rsidRPr="00186832">
        <w:rPr>
          <w:rFonts w:ascii="Times New Roman" w:hAnsi="Times New Roman" w:cs="Times New Roman"/>
          <w:sz w:val="22"/>
          <w:szCs w:val="22"/>
          <w:lang w:eastAsia="en-US"/>
        </w:rPr>
        <w:t xml:space="preserve">Agissant pour le compte de la personne publique candidate (indiquer les noms et adresses) </w:t>
      </w:r>
    </w:p>
    <w:p w14:paraId="68467105" w14:textId="77777777" w:rsidR="005361C6" w:rsidRPr="00186832" w:rsidRDefault="005361C6" w:rsidP="005361C6">
      <w:pPr>
        <w:widowControl w:val="0"/>
        <w:autoSpaceDE w:val="0"/>
        <w:autoSpaceDN w:val="0"/>
        <w:rPr>
          <w:rFonts w:ascii="Times New Roman" w:hAnsi="Times New Roman" w:cs="Times New Roman"/>
          <w:sz w:val="22"/>
          <w:szCs w:val="22"/>
          <w:lang w:eastAsia="en-US"/>
        </w:rPr>
      </w:pPr>
    </w:p>
    <w:p w14:paraId="716AC380" w14:textId="1C46D6B5" w:rsidR="005361C6" w:rsidRPr="00186832" w:rsidRDefault="00C120D9" w:rsidP="005361C6">
      <w:pPr>
        <w:widowControl w:val="0"/>
        <w:autoSpaceDE w:val="0"/>
        <w:autoSpaceDN w:val="0"/>
        <w:spacing w:after="160" w:line="259" w:lineRule="auto"/>
        <w:contextualSpacing/>
        <w:rPr>
          <w:rFonts w:ascii="Times New Roman" w:hAnsi="Times New Roman" w:cs="Times New Roman"/>
          <w:sz w:val="22"/>
          <w:szCs w:val="22"/>
          <w:lang w:eastAsia="en-US"/>
        </w:rPr>
      </w:pPr>
      <w:sdt>
        <w:sdtPr>
          <w:rPr>
            <w:rFonts w:ascii="Times New Roman" w:hAnsi="Times New Roman" w:cs="Times New Roman"/>
            <w:sz w:val="22"/>
            <w:szCs w:val="22"/>
          </w:rPr>
          <w:id w:val="-1384403185"/>
          <w14:checkbox>
            <w14:checked w14:val="0"/>
            <w14:checkedState w14:val="2612" w14:font="MS Gothic"/>
            <w14:uncheckedState w14:val="2610" w14:font="MS Gothic"/>
          </w14:checkbox>
        </w:sdtPr>
        <w:sdtEndPr/>
        <w:sdtContent>
          <w:r w:rsidR="005361C6" w:rsidRPr="00186832">
            <w:rPr>
              <w:rFonts w:ascii="Segoe UI Symbol" w:eastAsia="MS Gothic" w:hAnsi="Segoe UI Symbol" w:cs="Segoe UI Symbol"/>
              <w:sz w:val="22"/>
              <w:szCs w:val="22"/>
            </w:rPr>
            <w:t>☐</w:t>
          </w:r>
        </w:sdtContent>
      </w:sdt>
      <w:r w:rsidR="005361C6" w:rsidRPr="00186832">
        <w:rPr>
          <w:rFonts w:ascii="Times New Roman" w:hAnsi="Times New Roman" w:cs="Times New Roman"/>
          <w:sz w:val="22"/>
          <w:szCs w:val="22"/>
        </w:rPr>
        <w:t xml:space="preserve"> </w:t>
      </w:r>
      <w:r w:rsidR="005361C6" w:rsidRPr="00186832">
        <w:rPr>
          <w:rFonts w:ascii="Times New Roman" w:hAnsi="Times New Roman" w:cs="Times New Roman"/>
          <w:sz w:val="22"/>
          <w:szCs w:val="22"/>
          <w:lang w:eastAsia="en-US"/>
        </w:rPr>
        <w:t xml:space="preserve">Agissant en tant que mandataire </w:t>
      </w:r>
    </w:p>
    <w:p w14:paraId="27DAFAEA" w14:textId="77777777" w:rsidR="005361C6" w:rsidRPr="00186832" w:rsidRDefault="005361C6" w:rsidP="005361C6">
      <w:pPr>
        <w:widowControl w:val="0"/>
        <w:numPr>
          <w:ilvl w:val="1"/>
          <w:numId w:val="5"/>
        </w:numPr>
        <w:autoSpaceDE w:val="0"/>
        <w:autoSpaceDN w:val="0"/>
        <w:spacing w:after="160" w:line="259" w:lineRule="auto"/>
        <w:contextualSpacing/>
        <w:rPr>
          <w:rFonts w:ascii="Times New Roman" w:hAnsi="Times New Roman" w:cs="Times New Roman"/>
          <w:sz w:val="22"/>
          <w:szCs w:val="22"/>
          <w:lang w:eastAsia="en-US"/>
        </w:rPr>
      </w:pPr>
      <w:r w:rsidRPr="00186832">
        <w:rPr>
          <w:rFonts w:ascii="Times New Roman" w:hAnsi="Times New Roman" w:cs="Times New Roman"/>
          <w:sz w:val="22"/>
          <w:szCs w:val="22"/>
          <w:lang w:eastAsia="en-US"/>
        </w:rPr>
        <w:t>Du groupement solidaire</w:t>
      </w:r>
    </w:p>
    <w:p w14:paraId="16D8AEC3" w14:textId="77777777" w:rsidR="005361C6" w:rsidRPr="00186832" w:rsidRDefault="005361C6" w:rsidP="005361C6">
      <w:pPr>
        <w:widowControl w:val="0"/>
        <w:numPr>
          <w:ilvl w:val="1"/>
          <w:numId w:val="5"/>
        </w:numPr>
        <w:autoSpaceDE w:val="0"/>
        <w:autoSpaceDN w:val="0"/>
        <w:spacing w:after="160" w:line="259" w:lineRule="auto"/>
        <w:contextualSpacing/>
        <w:rPr>
          <w:rFonts w:ascii="Times New Roman" w:hAnsi="Times New Roman" w:cs="Times New Roman"/>
          <w:sz w:val="22"/>
          <w:szCs w:val="22"/>
          <w:lang w:eastAsia="en-US"/>
        </w:rPr>
      </w:pPr>
      <w:r w:rsidRPr="00186832">
        <w:rPr>
          <w:rFonts w:ascii="Times New Roman" w:hAnsi="Times New Roman" w:cs="Times New Roman"/>
          <w:sz w:val="22"/>
          <w:szCs w:val="22"/>
          <w:lang w:eastAsia="en-US"/>
        </w:rPr>
        <w:t xml:space="preserve">Du groupement conjoint </w:t>
      </w:r>
    </w:p>
    <w:p w14:paraId="11B53AD2" w14:textId="77777777" w:rsidR="005361C6" w:rsidRPr="00186832" w:rsidRDefault="005361C6" w:rsidP="005361C6">
      <w:pPr>
        <w:widowControl w:val="0"/>
        <w:autoSpaceDE w:val="0"/>
        <w:autoSpaceDN w:val="0"/>
        <w:spacing w:after="160" w:line="259" w:lineRule="auto"/>
        <w:contextualSpacing/>
        <w:rPr>
          <w:rFonts w:ascii="Times New Roman" w:eastAsia="Calibri" w:hAnsi="Times New Roman" w:cs="Times New Roman"/>
          <w:sz w:val="22"/>
          <w:szCs w:val="22"/>
          <w:lang w:eastAsia="en-US"/>
        </w:rPr>
      </w:pPr>
    </w:p>
    <w:p w14:paraId="709E44CE" w14:textId="77777777" w:rsidR="005361C6" w:rsidRPr="00186832" w:rsidRDefault="005361C6" w:rsidP="005361C6">
      <w:pPr>
        <w:widowControl w:val="0"/>
        <w:autoSpaceDE w:val="0"/>
        <w:autoSpaceDN w:val="0"/>
        <w:spacing w:after="160" w:line="259" w:lineRule="auto"/>
        <w:ind w:left="709"/>
        <w:contextualSpacing/>
        <w:rPr>
          <w:rFonts w:ascii="Times New Roman" w:hAnsi="Times New Roman" w:cs="Times New Roman"/>
          <w:sz w:val="22"/>
          <w:szCs w:val="22"/>
          <w:lang w:eastAsia="en-US"/>
        </w:rPr>
      </w:pPr>
      <w:r w:rsidRPr="00186832">
        <w:rPr>
          <w:rFonts w:ascii="Times New Roman" w:eastAsia="Calibri" w:hAnsi="Times New Roman" w:cs="Times New Roman"/>
          <w:sz w:val="22"/>
          <w:szCs w:val="22"/>
          <w:lang w:eastAsia="en-US"/>
        </w:rPr>
        <w:t>Pour l’ensemble des entrepreneurs groupés qui ont signé la lettre de candidature du ……/……/………</w:t>
      </w:r>
    </w:p>
    <w:p w14:paraId="6A6A301B" w14:textId="6C40FFC1" w:rsidR="002C35EA" w:rsidRPr="00186832" w:rsidRDefault="002C35EA" w:rsidP="00E74D12">
      <w:pPr>
        <w:spacing w:before="60"/>
        <w:rPr>
          <w:rFonts w:ascii="Times New Roman" w:hAnsi="Times New Roman" w:cs="Times New Roman"/>
          <w:b/>
          <w:sz w:val="22"/>
          <w:szCs w:val="22"/>
          <w:lang w:eastAsia="ar-SA"/>
        </w:rPr>
      </w:pPr>
    </w:p>
    <w:p w14:paraId="7D91CDBF" w14:textId="194FF62B" w:rsidR="002C35EA" w:rsidRPr="00186832" w:rsidRDefault="002C35EA" w:rsidP="003464B3">
      <w:pPr>
        <w:jc w:val="both"/>
        <w:rPr>
          <w:rFonts w:ascii="Times New Roman" w:hAnsi="Times New Roman" w:cs="Times New Roman"/>
          <w:sz w:val="22"/>
          <w:szCs w:val="22"/>
        </w:rPr>
      </w:pPr>
      <w:r w:rsidRPr="00186832">
        <w:rPr>
          <w:rFonts w:ascii="Times New Roman" w:hAnsi="Times New Roman" w:cs="Times New Roman"/>
          <w:sz w:val="22"/>
          <w:szCs w:val="22"/>
        </w:rPr>
        <w:t xml:space="preserve">Après avoir pris connaissance </w:t>
      </w:r>
      <w:r w:rsidR="007B41E2" w:rsidRPr="00186832">
        <w:rPr>
          <w:rFonts w:ascii="Times New Roman" w:hAnsi="Times New Roman" w:cs="Times New Roman"/>
          <w:sz w:val="22"/>
          <w:szCs w:val="22"/>
        </w:rPr>
        <w:t xml:space="preserve">des documents </w:t>
      </w:r>
      <w:r w:rsidR="00E7566D">
        <w:rPr>
          <w:rFonts w:ascii="Times New Roman" w:hAnsi="Times New Roman" w:cs="Times New Roman"/>
          <w:sz w:val="22"/>
          <w:szCs w:val="22"/>
        </w:rPr>
        <w:t xml:space="preserve">de la consultation </w:t>
      </w:r>
      <w:r w:rsidR="007F17EF" w:rsidRPr="00186832">
        <w:rPr>
          <w:rFonts w:ascii="Times New Roman" w:hAnsi="Times New Roman" w:cs="Times New Roman"/>
          <w:sz w:val="22"/>
          <w:szCs w:val="22"/>
        </w:rPr>
        <w:t>n°2025</w:t>
      </w:r>
      <w:r w:rsidR="002A6EF9" w:rsidRPr="00186832">
        <w:rPr>
          <w:rFonts w:ascii="Times New Roman" w:hAnsi="Times New Roman" w:cs="Times New Roman"/>
          <w:sz w:val="22"/>
          <w:szCs w:val="22"/>
        </w:rPr>
        <w:t>-</w:t>
      </w:r>
      <w:r w:rsidR="007D1BE4">
        <w:rPr>
          <w:rFonts w:ascii="Times New Roman" w:hAnsi="Times New Roman" w:cs="Times New Roman"/>
          <w:sz w:val="22"/>
          <w:szCs w:val="22"/>
        </w:rPr>
        <w:t>1458</w:t>
      </w:r>
      <w:r w:rsidR="007F17EF" w:rsidRPr="00186832">
        <w:rPr>
          <w:rFonts w:ascii="Times New Roman" w:hAnsi="Times New Roman" w:cs="Times New Roman"/>
          <w:sz w:val="22"/>
          <w:szCs w:val="22"/>
        </w:rPr>
        <w:t> </w:t>
      </w:r>
      <w:r w:rsidR="00B7478C" w:rsidRPr="00B7478C">
        <w:rPr>
          <w:rFonts w:ascii="Times New Roman" w:hAnsi="Times New Roman" w:cs="Times New Roman"/>
          <w:sz w:val="22"/>
          <w:szCs w:val="22"/>
        </w:rPr>
        <w:t>ainsi que des documents qui y sont mentionnés.</w:t>
      </w:r>
      <w:r w:rsidR="007F17EF" w:rsidRPr="00186832">
        <w:rPr>
          <w:rFonts w:ascii="Times New Roman" w:hAnsi="Times New Roman" w:cs="Times New Roman"/>
          <w:sz w:val="22"/>
          <w:szCs w:val="22"/>
        </w:rPr>
        <w:t xml:space="preserve"> </w:t>
      </w:r>
    </w:p>
    <w:p w14:paraId="751BA2DF" w14:textId="0C2A54BB" w:rsidR="002C35EA" w:rsidRPr="00186832" w:rsidRDefault="002C35EA" w:rsidP="0007044F">
      <w:pPr>
        <w:jc w:val="both"/>
        <w:rPr>
          <w:rFonts w:ascii="Times New Roman" w:hAnsi="Times New Roman" w:cs="Times New Roman"/>
          <w:sz w:val="22"/>
          <w:szCs w:val="22"/>
        </w:rPr>
      </w:pPr>
    </w:p>
    <w:p w14:paraId="4F01529D" w14:textId="6992ECE9" w:rsidR="002C35EA" w:rsidRPr="00A67388" w:rsidRDefault="002C35EA" w:rsidP="00357A5B">
      <w:pPr>
        <w:pStyle w:val="Titre2"/>
        <w:rPr>
          <w:rFonts w:ascii="Times New Roman" w:hAnsi="Times New Roman"/>
          <w:b/>
        </w:rPr>
      </w:pPr>
      <w:bookmarkStart w:id="23" w:name="_Toc219292214"/>
      <w:r w:rsidRPr="00A67388">
        <w:rPr>
          <w:rFonts w:ascii="Times New Roman" w:hAnsi="Times New Roman"/>
          <w:b/>
        </w:rPr>
        <w:t>2.2 O</w:t>
      </w:r>
      <w:r w:rsidR="00A663EA" w:rsidRPr="00A67388">
        <w:rPr>
          <w:rFonts w:ascii="Times New Roman" w:hAnsi="Times New Roman"/>
          <w:b/>
        </w:rPr>
        <w:t>ffre</w:t>
      </w:r>
      <w:bookmarkEnd w:id="23"/>
    </w:p>
    <w:p w14:paraId="6C16BF4E" w14:textId="23B51D3B" w:rsidR="002C35EA" w:rsidRPr="00186832" w:rsidRDefault="0087436A" w:rsidP="002C35EA">
      <w:pPr>
        <w:ind w:left="357"/>
        <w:jc w:val="both"/>
        <w:rPr>
          <w:rFonts w:ascii="Times New Roman" w:hAnsi="Times New Roman" w:cs="Times New Roman"/>
          <w:b/>
          <w:i/>
          <w:sz w:val="22"/>
          <w:szCs w:val="22"/>
        </w:rPr>
      </w:pPr>
      <w:r w:rsidRPr="00186832">
        <w:rPr>
          <w:rFonts w:ascii="Times New Roman" w:hAnsi="Times New Roman" w:cs="Times New Roman"/>
          <w:b/>
          <w:i/>
          <w:sz w:val="22"/>
          <w:szCs w:val="22"/>
        </w:rPr>
        <w:t>(</w:t>
      </w:r>
      <w:proofErr w:type="gramStart"/>
      <w:r w:rsidRPr="00186832">
        <w:rPr>
          <w:rFonts w:ascii="Times New Roman" w:hAnsi="Times New Roman" w:cs="Times New Roman"/>
          <w:b/>
          <w:i/>
          <w:sz w:val="22"/>
          <w:szCs w:val="22"/>
        </w:rPr>
        <w:t>cochez</w:t>
      </w:r>
      <w:proofErr w:type="gramEnd"/>
      <w:r w:rsidRPr="00186832">
        <w:rPr>
          <w:rFonts w:ascii="Times New Roman" w:hAnsi="Times New Roman" w:cs="Times New Roman"/>
          <w:b/>
          <w:i/>
          <w:sz w:val="22"/>
          <w:szCs w:val="22"/>
        </w:rPr>
        <w:t xml:space="preserve"> impérativement les cases correspondantes)</w:t>
      </w:r>
    </w:p>
    <w:p w14:paraId="4E3E6C37" w14:textId="02C28DB9" w:rsidR="002C35EA" w:rsidRPr="00186832" w:rsidRDefault="002C35EA" w:rsidP="0087436A">
      <w:pPr>
        <w:jc w:val="both"/>
        <w:rPr>
          <w:rFonts w:ascii="Times New Roman" w:hAnsi="Times New Roman" w:cs="Times New Roman"/>
          <w:sz w:val="22"/>
          <w:szCs w:val="22"/>
        </w:rPr>
      </w:pPr>
    </w:p>
    <w:p w14:paraId="3E2D184D" w14:textId="1C453390" w:rsidR="00B7478C" w:rsidRPr="00186832" w:rsidRDefault="00C120D9" w:rsidP="005361C6">
      <w:pPr>
        <w:jc w:val="both"/>
        <w:rPr>
          <w:rFonts w:ascii="Times New Roman" w:hAnsi="Times New Roman" w:cs="Times New Roman"/>
          <w:sz w:val="22"/>
          <w:szCs w:val="22"/>
        </w:rPr>
      </w:pPr>
      <w:sdt>
        <w:sdtPr>
          <w:rPr>
            <w:rFonts w:ascii="Times New Roman" w:hAnsi="Times New Roman" w:cs="Times New Roman"/>
            <w:sz w:val="22"/>
            <w:szCs w:val="22"/>
          </w:rPr>
          <w:id w:val="1240976952"/>
          <w14:checkbox>
            <w14:checked w14:val="0"/>
            <w14:checkedState w14:val="2612" w14:font="MS Gothic"/>
            <w14:uncheckedState w14:val="2610" w14:font="MS Gothic"/>
          </w14:checkbox>
        </w:sdtPr>
        <w:sdtEndPr/>
        <w:sdtContent>
          <w:r w:rsidR="005361C6" w:rsidRPr="00186832">
            <w:rPr>
              <w:rFonts w:ascii="Segoe UI Symbol" w:eastAsia="MS Gothic" w:hAnsi="Segoe UI Symbol" w:cs="Segoe UI Symbol"/>
              <w:sz w:val="22"/>
              <w:szCs w:val="22"/>
            </w:rPr>
            <w:t>☐</w:t>
          </w:r>
        </w:sdtContent>
      </w:sdt>
      <w:r w:rsidR="005361C6" w:rsidRPr="00186832">
        <w:rPr>
          <w:rFonts w:ascii="Times New Roman" w:hAnsi="Times New Roman" w:cs="Times New Roman"/>
          <w:sz w:val="22"/>
          <w:szCs w:val="22"/>
        </w:rPr>
        <w:t xml:space="preserve"> </w:t>
      </w:r>
      <w:proofErr w:type="gramStart"/>
      <w:r w:rsidR="005361C6" w:rsidRPr="00186832">
        <w:rPr>
          <w:rFonts w:ascii="Times New Roman" w:hAnsi="Times New Roman" w:cs="Times New Roman"/>
          <w:sz w:val="22"/>
          <w:szCs w:val="22"/>
        </w:rPr>
        <w:t>je</w:t>
      </w:r>
      <w:proofErr w:type="gramEnd"/>
      <w:r w:rsidR="005361C6" w:rsidRPr="00186832">
        <w:rPr>
          <w:rFonts w:ascii="Times New Roman" w:hAnsi="Times New Roman" w:cs="Times New Roman"/>
          <w:sz w:val="22"/>
          <w:szCs w:val="22"/>
        </w:rPr>
        <w:t xml:space="preserve"> m’e</w:t>
      </w:r>
      <w:r w:rsidR="00B7478C">
        <w:rPr>
          <w:rFonts w:ascii="Times New Roman" w:hAnsi="Times New Roman" w:cs="Times New Roman"/>
          <w:sz w:val="22"/>
          <w:szCs w:val="22"/>
        </w:rPr>
        <w:t>ngage, sur la base de mon offre</w:t>
      </w:r>
    </w:p>
    <w:p w14:paraId="27A94578" w14:textId="77777777" w:rsidR="005361C6" w:rsidRPr="00186832" w:rsidRDefault="005361C6" w:rsidP="005361C6">
      <w:pPr>
        <w:jc w:val="both"/>
        <w:rPr>
          <w:rFonts w:ascii="Times New Roman" w:hAnsi="Times New Roman" w:cs="Times New Roman"/>
          <w:sz w:val="22"/>
          <w:szCs w:val="22"/>
        </w:rPr>
      </w:pPr>
      <w:proofErr w:type="gramStart"/>
      <w:r w:rsidRPr="00186832">
        <w:rPr>
          <w:rFonts w:ascii="Times New Roman" w:hAnsi="Times New Roman" w:cs="Times New Roman"/>
          <w:sz w:val="22"/>
          <w:szCs w:val="22"/>
        </w:rPr>
        <w:t>ou</w:t>
      </w:r>
      <w:proofErr w:type="gramEnd"/>
    </w:p>
    <w:p w14:paraId="1B82B324" w14:textId="0A6622E4" w:rsidR="005361C6" w:rsidRPr="00186832" w:rsidRDefault="00C120D9" w:rsidP="005361C6">
      <w:pPr>
        <w:jc w:val="both"/>
        <w:rPr>
          <w:rFonts w:ascii="Times New Roman" w:hAnsi="Times New Roman" w:cs="Times New Roman"/>
          <w:sz w:val="22"/>
          <w:szCs w:val="22"/>
        </w:rPr>
      </w:pPr>
      <w:sdt>
        <w:sdtPr>
          <w:rPr>
            <w:rFonts w:ascii="Times New Roman" w:hAnsi="Times New Roman" w:cs="Times New Roman"/>
            <w:sz w:val="22"/>
            <w:szCs w:val="22"/>
          </w:rPr>
          <w:id w:val="-1016079137"/>
          <w14:checkbox>
            <w14:checked w14:val="0"/>
            <w14:checkedState w14:val="2612" w14:font="MS Gothic"/>
            <w14:uncheckedState w14:val="2610" w14:font="MS Gothic"/>
          </w14:checkbox>
        </w:sdtPr>
        <w:sdtEndPr/>
        <w:sdtContent>
          <w:r w:rsidR="005361C6" w:rsidRPr="00186832">
            <w:rPr>
              <w:rFonts w:ascii="Segoe UI Symbol" w:eastAsia="MS Gothic" w:hAnsi="Segoe UI Symbol" w:cs="Segoe UI Symbol"/>
              <w:sz w:val="22"/>
              <w:szCs w:val="22"/>
            </w:rPr>
            <w:t>☐</w:t>
          </w:r>
        </w:sdtContent>
      </w:sdt>
      <w:r w:rsidR="005361C6" w:rsidRPr="00186832">
        <w:rPr>
          <w:rFonts w:ascii="Times New Roman" w:hAnsi="Times New Roman" w:cs="Times New Roman"/>
          <w:sz w:val="22"/>
          <w:szCs w:val="22"/>
        </w:rPr>
        <w:t xml:space="preserve"> </w:t>
      </w:r>
      <w:proofErr w:type="gramStart"/>
      <w:r w:rsidR="005361C6" w:rsidRPr="00186832">
        <w:rPr>
          <w:rFonts w:ascii="Times New Roman" w:hAnsi="Times New Roman" w:cs="Times New Roman"/>
          <w:sz w:val="22"/>
          <w:szCs w:val="22"/>
        </w:rPr>
        <w:t>j’engage</w:t>
      </w:r>
      <w:proofErr w:type="gramEnd"/>
      <w:r w:rsidR="005361C6" w:rsidRPr="00186832">
        <w:rPr>
          <w:rFonts w:ascii="Times New Roman" w:hAnsi="Times New Roman" w:cs="Times New Roman"/>
          <w:sz w:val="22"/>
          <w:szCs w:val="22"/>
        </w:rPr>
        <w:t xml:space="preserve"> le groupement sur la base de l’offre du groupement dont je suis mandataire,</w:t>
      </w:r>
    </w:p>
    <w:p w14:paraId="001F3E94" w14:textId="77777777" w:rsidR="005361C6" w:rsidRPr="00186832" w:rsidRDefault="005361C6" w:rsidP="005361C6">
      <w:pPr>
        <w:jc w:val="both"/>
        <w:rPr>
          <w:rFonts w:ascii="Times New Roman" w:hAnsi="Times New Roman" w:cs="Times New Roman"/>
          <w:sz w:val="22"/>
          <w:szCs w:val="22"/>
        </w:rPr>
      </w:pPr>
    </w:p>
    <w:p w14:paraId="49B066B7" w14:textId="77777777" w:rsidR="005361C6" w:rsidRPr="00186832" w:rsidRDefault="005361C6" w:rsidP="005361C6">
      <w:pPr>
        <w:jc w:val="both"/>
        <w:rPr>
          <w:rFonts w:ascii="Times New Roman" w:hAnsi="Times New Roman" w:cs="Times New Roman"/>
          <w:sz w:val="22"/>
          <w:szCs w:val="22"/>
        </w:rPr>
      </w:pPr>
      <w:r w:rsidRPr="00186832">
        <w:rPr>
          <w:rFonts w:ascii="Times New Roman" w:hAnsi="Times New Roman" w:cs="Times New Roman"/>
          <w:sz w:val="22"/>
          <w:szCs w:val="22"/>
        </w:rPr>
        <w:t>Conformément aux clauses et conditions des documents visés ci-dessus, à réaliser l’ensemble des prestations demandées dans les modalités commerciales indiquées dans l’offre et sur devis éventuels.</w:t>
      </w:r>
    </w:p>
    <w:p w14:paraId="25EDC37B" w14:textId="77777777" w:rsidR="005361C6" w:rsidRPr="00186832" w:rsidRDefault="005361C6" w:rsidP="0087436A">
      <w:pPr>
        <w:jc w:val="both"/>
        <w:rPr>
          <w:rFonts w:ascii="Times New Roman" w:hAnsi="Times New Roman" w:cs="Times New Roman"/>
          <w:sz w:val="22"/>
          <w:szCs w:val="22"/>
        </w:rPr>
      </w:pPr>
    </w:p>
    <w:p w14:paraId="0552ED21" w14:textId="6D6099E5" w:rsidR="00A67388" w:rsidRPr="00A67388" w:rsidRDefault="0087436A" w:rsidP="00A67388">
      <w:pPr>
        <w:pStyle w:val="Corpsdetexte2"/>
        <w:spacing w:before="120"/>
        <w:jc w:val="left"/>
        <w:rPr>
          <w:rFonts w:ascii="Times New Roman" w:hAnsi="Times New Roman" w:cs="Times New Roman"/>
          <w:b/>
          <w:sz w:val="22"/>
          <w:szCs w:val="22"/>
        </w:rPr>
      </w:pPr>
      <w:bookmarkStart w:id="24" w:name="_Toc219292215"/>
      <w:r w:rsidRPr="00A67388">
        <w:rPr>
          <w:rStyle w:val="Titre2Car"/>
          <w:rFonts w:ascii="Times New Roman" w:hAnsi="Times New Roman" w:cs="Times New Roman"/>
          <w:b/>
        </w:rPr>
        <w:t>2.3 C</w:t>
      </w:r>
      <w:r w:rsidR="00A663EA" w:rsidRPr="00A67388">
        <w:rPr>
          <w:rStyle w:val="Titre2Car"/>
          <w:rFonts w:ascii="Times New Roman" w:hAnsi="Times New Roman" w:cs="Times New Roman"/>
          <w:b/>
        </w:rPr>
        <w:t xml:space="preserve">ompte </w:t>
      </w:r>
      <w:proofErr w:type="spellStart"/>
      <w:r w:rsidR="00A663EA" w:rsidRPr="00A67388">
        <w:rPr>
          <w:rStyle w:val="Titre2Car"/>
          <w:rFonts w:ascii="Times New Roman" w:hAnsi="Times New Roman" w:cs="Times New Roman"/>
          <w:b/>
        </w:rPr>
        <w:t>a</w:t>
      </w:r>
      <w:proofErr w:type="spellEnd"/>
      <w:r w:rsidR="00A663EA" w:rsidRPr="00A67388">
        <w:rPr>
          <w:rStyle w:val="Titre2Car"/>
          <w:rFonts w:ascii="Times New Roman" w:hAnsi="Times New Roman" w:cs="Times New Roman"/>
          <w:b/>
        </w:rPr>
        <w:t xml:space="preserve"> créditer</w:t>
      </w:r>
      <w:bookmarkEnd w:id="24"/>
      <w:r w:rsidR="00A663EA" w:rsidRPr="00186832">
        <w:rPr>
          <w:rFonts w:ascii="Times New Roman" w:hAnsi="Times New Roman" w:cs="Times New Roman"/>
          <w:b/>
          <w:sz w:val="22"/>
          <w:szCs w:val="22"/>
        </w:rPr>
        <w:t xml:space="preserve"> </w:t>
      </w:r>
      <w:r w:rsidR="00330057" w:rsidRPr="00186832">
        <w:rPr>
          <w:rFonts w:ascii="Times New Roman" w:hAnsi="Times New Roman" w:cs="Times New Roman"/>
          <w:b/>
          <w:sz w:val="22"/>
          <w:szCs w:val="22"/>
        </w:rPr>
        <w:t xml:space="preserve">– </w:t>
      </w:r>
      <w:r w:rsidR="00330057" w:rsidRPr="00186832">
        <w:rPr>
          <w:rFonts w:ascii="Times New Roman" w:hAnsi="Times New Roman" w:cs="Times New Roman"/>
          <w:i/>
          <w:sz w:val="22"/>
          <w:szCs w:val="22"/>
        </w:rPr>
        <w:t>joindre un relevé d’identité bancaire (RIB)</w:t>
      </w:r>
    </w:p>
    <w:p w14:paraId="693C1E12" w14:textId="533A7979" w:rsidR="00330057" w:rsidRPr="00186832" w:rsidRDefault="00330057" w:rsidP="00A67388">
      <w:pPr>
        <w:spacing w:before="120"/>
        <w:jc w:val="both"/>
        <w:rPr>
          <w:rFonts w:ascii="Times New Roman" w:hAnsi="Times New Roman" w:cs="Times New Roman"/>
          <w:sz w:val="22"/>
          <w:szCs w:val="22"/>
        </w:rPr>
      </w:pPr>
      <w:r w:rsidRPr="00186832">
        <w:rPr>
          <w:rFonts w:ascii="Times New Roman" w:hAnsi="Times New Roman" w:cs="Times New Roman"/>
          <w:sz w:val="22"/>
          <w:szCs w:val="22"/>
        </w:rPr>
        <w:t>Numéro :</w:t>
      </w:r>
    </w:p>
    <w:p w14:paraId="425A8B2E" w14:textId="77777777" w:rsidR="00330057" w:rsidRPr="00186832" w:rsidRDefault="00330057" w:rsidP="00330057">
      <w:pPr>
        <w:jc w:val="both"/>
        <w:rPr>
          <w:rFonts w:ascii="Times New Roman" w:hAnsi="Times New Roman" w:cs="Times New Roman"/>
          <w:sz w:val="22"/>
          <w:szCs w:val="22"/>
        </w:rPr>
      </w:pPr>
      <w:r w:rsidRPr="00186832">
        <w:rPr>
          <w:rFonts w:ascii="Times New Roman" w:hAnsi="Times New Roman" w:cs="Times New Roman"/>
          <w:sz w:val="22"/>
          <w:szCs w:val="22"/>
        </w:rPr>
        <w:t>Banque :</w:t>
      </w:r>
    </w:p>
    <w:p w14:paraId="269A3A1B" w14:textId="77777777" w:rsidR="00330057" w:rsidRPr="00186832" w:rsidRDefault="00330057" w:rsidP="00330057">
      <w:pPr>
        <w:jc w:val="both"/>
        <w:rPr>
          <w:rFonts w:ascii="Times New Roman" w:hAnsi="Times New Roman" w:cs="Times New Roman"/>
          <w:sz w:val="22"/>
          <w:szCs w:val="22"/>
        </w:rPr>
      </w:pPr>
      <w:r w:rsidRPr="00186832">
        <w:rPr>
          <w:rFonts w:ascii="Times New Roman" w:hAnsi="Times New Roman" w:cs="Times New Roman"/>
          <w:sz w:val="22"/>
          <w:szCs w:val="22"/>
        </w:rPr>
        <w:t>Centre de chèques postaux de :</w:t>
      </w:r>
    </w:p>
    <w:p w14:paraId="05B3E1D9" w14:textId="54231A8B" w:rsidR="00330057" w:rsidRPr="00186832" w:rsidRDefault="00330057" w:rsidP="00330057">
      <w:pPr>
        <w:jc w:val="both"/>
        <w:rPr>
          <w:rFonts w:ascii="Times New Roman" w:hAnsi="Times New Roman" w:cs="Times New Roman"/>
          <w:sz w:val="22"/>
          <w:szCs w:val="22"/>
        </w:rPr>
      </w:pPr>
      <w:r w:rsidRPr="00186832">
        <w:rPr>
          <w:rFonts w:ascii="Times New Roman" w:hAnsi="Times New Roman" w:cs="Times New Roman"/>
          <w:sz w:val="22"/>
          <w:szCs w:val="22"/>
        </w:rPr>
        <w:t>Trésor public :</w:t>
      </w:r>
    </w:p>
    <w:p w14:paraId="61BE25E1" w14:textId="77777777" w:rsidR="00357A5B" w:rsidRPr="00186832" w:rsidRDefault="00357A5B" w:rsidP="00330057">
      <w:pPr>
        <w:jc w:val="both"/>
        <w:rPr>
          <w:rFonts w:ascii="Times New Roman" w:hAnsi="Times New Roman" w:cs="Times New Roman"/>
          <w:sz w:val="22"/>
          <w:szCs w:val="22"/>
        </w:rPr>
      </w:pPr>
    </w:p>
    <w:p w14:paraId="3B75CF79" w14:textId="3B24856E" w:rsidR="002A71EF" w:rsidRPr="00A67388" w:rsidRDefault="0087436A" w:rsidP="00A67388">
      <w:pPr>
        <w:pStyle w:val="Titre2"/>
        <w:rPr>
          <w:rFonts w:ascii="Times New Roman" w:hAnsi="Times New Roman"/>
          <w:b/>
        </w:rPr>
      </w:pPr>
      <w:bookmarkStart w:id="25" w:name="_Toc219292216"/>
      <w:r w:rsidRPr="00A67388">
        <w:rPr>
          <w:rFonts w:ascii="Times New Roman" w:hAnsi="Times New Roman"/>
          <w:b/>
        </w:rPr>
        <w:lastRenderedPageBreak/>
        <w:t>2.4 M</w:t>
      </w:r>
      <w:r w:rsidR="00A663EA" w:rsidRPr="00A67388">
        <w:rPr>
          <w:rFonts w:ascii="Times New Roman" w:hAnsi="Times New Roman"/>
          <w:b/>
        </w:rPr>
        <w:t>ode de règlement</w:t>
      </w:r>
      <w:bookmarkEnd w:id="25"/>
    </w:p>
    <w:p w14:paraId="4945339B" w14:textId="77777777" w:rsidR="00B80184" w:rsidRPr="00186832" w:rsidRDefault="00B80184" w:rsidP="00B80184">
      <w:pPr>
        <w:jc w:val="both"/>
        <w:rPr>
          <w:rFonts w:ascii="Times New Roman" w:hAnsi="Times New Roman" w:cs="Times New Roman"/>
          <w:sz w:val="22"/>
          <w:szCs w:val="22"/>
        </w:rPr>
      </w:pPr>
      <w:r w:rsidRPr="00186832">
        <w:rPr>
          <w:rFonts w:ascii="Times New Roman" w:hAnsi="Times New Roman" w:cs="Times New Roman"/>
          <w:sz w:val="22"/>
          <w:szCs w:val="22"/>
        </w:rPr>
        <w:t>Le mode de règlement est le virement établi par la Direction Financière et Comptable de l’EdA au profit du compte bancaire du titulaire (renseigné dans le présent document). Toute modification des coordonnées bancaires est portée à la connaissance du pouvoir adjudicateur par le titulaire, et formalisée par la transmission d’un RIB.</w:t>
      </w:r>
    </w:p>
    <w:p w14:paraId="7ED9A7E2" w14:textId="77777777" w:rsidR="00B80184" w:rsidRPr="00186832" w:rsidRDefault="00B80184" w:rsidP="00B80184">
      <w:pPr>
        <w:jc w:val="both"/>
        <w:rPr>
          <w:rFonts w:ascii="Times New Roman" w:hAnsi="Times New Roman" w:cs="Times New Roman"/>
          <w:sz w:val="22"/>
          <w:szCs w:val="22"/>
        </w:rPr>
      </w:pPr>
      <w:r w:rsidRPr="00186832">
        <w:rPr>
          <w:rFonts w:ascii="Times New Roman" w:hAnsi="Times New Roman" w:cs="Times New Roman"/>
          <w:sz w:val="22"/>
          <w:szCs w:val="22"/>
        </w:rPr>
        <w:t>Le mode de règlement par le titulaire au profit du pouvoir adjudicateur est le virement bancaire.</w:t>
      </w:r>
    </w:p>
    <w:p w14:paraId="40A77F79" w14:textId="77777777" w:rsidR="002A71EF" w:rsidRPr="00186832" w:rsidRDefault="002A71EF" w:rsidP="002C35EA">
      <w:pPr>
        <w:ind w:left="357"/>
        <w:jc w:val="both"/>
        <w:rPr>
          <w:rFonts w:ascii="Times New Roman" w:hAnsi="Times New Roman" w:cs="Times New Roman"/>
          <w:sz w:val="22"/>
          <w:szCs w:val="22"/>
        </w:rPr>
      </w:pPr>
    </w:p>
    <w:p w14:paraId="2FC23BC9" w14:textId="319A7868" w:rsidR="0087436A" w:rsidRPr="002A71EF" w:rsidRDefault="0087436A" w:rsidP="002A71EF">
      <w:pPr>
        <w:pStyle w:val="Titre2"/>
        <w:rPr>
          <w:rFonts w:ascii="Times New Roman" w:hAnsi="Times New Roman"/>
          <w:lang w:eastAsia="ar-SA"/>
        </w:rPr>
      </w:pPr>
      <w:bookmarkStart w:id="26" w:name="_Toc219292217"/>
      <w:r w:rsidRPr="00A67388">
        <w:rPr>
          <w:rFonts w:ascii="Times New Roman" w:hAnsi="Times New Roman"/>
          <w:b/>
          <w:lang w:eastAsia="ar-SA"/>
        </w:rPr>
        <w:t>2.5</w:t>
      </w:r>
      <w:r w:rsidRPr="00186832">
        <w:rPr>
          <w:rFonts w:ascii="Times New Roman" w:hAnsi="Times New Roman"/>
          <w:lang w:eastAsia="ar-SA"/>
        </w:rPr>
        <w:t xml:space="preserve"> </w:t>
      </w:r>
      <w:r w:rsidR="00A663EA" w:rsidRPr="00A67388">
        <w:rPr>
          <w:rFonts w:ascii="Times New Roman" w:hAnsi="Times New Roman"/>
          <w:b/>
          <w:lang w:eastAsia="ar-SA"/>
        </w:rPr>
        <w:t>Délai maximum de paiement</w:t>
      </w:r>
      <w:bookmarkEnd w:id="26"/>
    </w:p>
    <w:p w14:paraId="29DC21D4" w14:textId="77777777" w:rsidR="00036446" w:rsidRPr="00186832" w:rsidRDefault="00036446" w:rsidP="00036446">
      <w:pPr>
        <w:spacing w:before="60"/>
        <w:jc w:val="both"/>
        <w:rPr>
          <w:rFonts w:ascii="Times New Roman" w:hAnsi="Times New Roman" w:cs="Times New Roman"/>
          <w:sz w:val="22"/>
          <w:szCs w:val="22"/>
        </w:rPr>
      </w:pPr>
      <w:r w:rsidRPr="00186832">
        <w:rPr>
          <w:rFonts w:ascii="Times New Roman" w:hAnsi="Times New Roman" w:cs="Times New Roman"/>
          <w:sz w:val="22"/>
          <w:szCs w:val="22"/>
        </w:rPr>
        <w:t>Le délai global de paiement est de trente jours (30) prévu, conformément aux articles R.2192-10 et R.2192-11 du Code de la Commande Publique, à compter de la date de réception de la demande de paiement établie et transmise conformément aux dispositions contractuelles.</w:t>
      </w:r>
    </w:p>
    <w:p w14:paraId="5A563DD0" w14:textId="521D1901" w:rsidR="00B7478C" w:rsidRPr="00186832" w:rsidRDefault="00B7478C" w:rsidP="00E36504">
      <w:pPr>
        <w:jc w:val="both"/>
        <w:rPr>
          <w:rFonts w:ascii="Times New Roman" w:hAnsi="Times New Roman" w:cs="Times New Roman"/>
          <w:sz w:val="22"/>
          <w:szCs w:val="22"/>
        </w:rPr>
      </w:pPr>
    </w:p>
    <w:p w14:paraId="2A5F5FF3" w14:textId="65F8D124" w:rsidR="0087436A" w:rsidRPr="00A67388" w:rsidRDefault="0096625B" w:rsidP="00A67388">
      <w:pPr>
        <w:pStyle w:val="Titre2"/>
        <w:rPr>
          <w:rFonts w:ascii="Times New Roman" w:hAnsi="Times New Roman"/>
          <w:b/>
          <w:lang w:eastAsia="ar-SA"/>
        </w:rPr>
      </w:pPr>
      <w:bookmarkStart w:id="27" w:name="_Toc219292218"/>
      <w:r>
        <w:rPr>
          <w:rFonts w:ascii="Times New Roman" w:hAnsi="Times New Roman"/>
          <w:b/>
          <w:lang w:eastAsia="ar-SA"/>
        </w:rPr>
        <w:t>2.6</w:t>
      </w:r>
      <w:r w:rsidR="0087436A" w:rsidRPr="00A67388">
        <w:rPr>
          <w:rFonts w:ascii="Times New Roman" w:hAnsi="Times New Roman"/>
          <w:b/>
          <w:lang w:eastAsia="ar-SA"/>
        </w:rPr>
        <w:t xml:space="preserve"> </w:t>
      </w:r>
      <w:r w:rsidR="00A663EA" w:rsidRPr="00A67388">
        <w:rPr>
          <w:rFonts w:ascii="Times New Roman" w:hAnsi="Times New Roman"/>
          <w:b/>
          <w:lang w:eastAsia="ar-SA"/>
        </w:rPr>
        <w:t>Durée de validité des offres</w:t>
      </w:r>
      <w:bookmarkEnd w:id="27"/>
    </w:p>
    <w:p w14:paraId="0BFB17D0" w14:textId="759D475A" w:rsidR="0087436A" w:rsidRPr="00186832" w:rsidRDefault="0087436A" w:rsidP="000E6895">
      <w:pPr>
        <w:ind w:right="283"/>
        <w:rPr>
          <w:rFonts w:ascii="Times New Roman" w:hAnsi="Times New Roman" w:cs="Times New Roman"/>
          <w:noProof/>
          <w:sz w:val="22"/>
          <w:szCs w:val="22"/>
        </w:rPr>
      </w:pPr>
      <w:r w:rsidRPr="00186832">
        <w:rPr>
          <w:rFonts w:ascii="Times New Roman" w:hAnsi="Times New Roman" w:cs="Times New Roman"/>
          <w:noProof/>
          <w:sz w:val="22"/>
          <w:szCs w:val="22"/>
        </w:rPr>
        <w:t>L’engagem</w:t>
      </w:r>
      <w:r w:rsidR="00700899" w:rsidRPr="00186832">
        <w:rPr>
          <w:rFonts w:ascii="Times New Roman" w:hAnsi="Times New Roman" w:cs="Times New Roman"/>
          <w:noProof/>
          <w:sz w:val="22"/>
          <w:szCs w:val="22"/>
        </w:rPr>
        <w:t>ent figurant à l’article 2.2 « o</w:t>
      </w:r>
      <w:r w:rsidRPr="00186832">
        <w:rPr>
          <w:rFonts w:ascii="Times New Roman" w:hAnsi="Times New Roman" w:cs="Times New Roman"/>
          <w:noProof/>
          <w:sz w:val="22"/>
          <w:szCs w:val="22"/>
        </w:rPr>
        <w:t xml:space="preserve">ffre » me lie pour la durée de validité des offres indiquée au règlement de la consultation, à savoir </w:t>
      </w:r>
      <w:r w:rsidR="007B41E2" w:rsidRPr="00186832">
        <w:rPr>
          <w:rFonts w:ascii="Times New Roman" w:hAnsi="Times New Roman" w:cs="Times New Roman"/>
          <w:noProof/>
          <w:sz w:val="22"/>
          <w:szCs w:val="22"/>
        </w:rPr>
        <w:t>trois (</w:t>
      </w:r>
      <w:r w:rsidRPr="00186832">
        <w:rPr>
          <w:rFonts w:ascii="Times New Roman" w:hAnsi="Times New Roman" w:cs="Times New Roman"/>
          <w:noProof/>
          <w:sz w:val="22"/>
          <w:szCs w:val="22"/>
        </w:rPr>
        <w:t>3</w:t>
      </w:r>
      <w:r w:rsidR="007B41E2" w:rsidRPr="00186832">
        <w:rPr>
          <w:rFonts w:ascii="Times New Roman" w:hAnsi="Times New Roman" w:cs="Times New Roman"/>
          <w:noProof/>
          <w:sz w:val="22"/>
          <w:szCs w:val="22"/>
        </w:rPr>
        <w:t>)</w:t>
      </w:r>
      <w:r w:rsidRPr="00186832">
        <w:rPr>
          <w:rFonts w:ascii="Times New Roman" w:hAnsi="Times New Roman" w:cs="Times New Roman"/>
          <w:noProof/>
          <w:sz w:val="22"/>
          <w:szCs w:val="22"/>
        </w:rPr>
        <w:t xml:space="preserve"> mois à compter de la date limite de réception des offres.</w:t>
      </w:r>
    </w:p>
    <w:p w14:paraId="54AF8A5E" w14:textId="3DDEF9D2" w:rsidR="00182AFD" w:rsidRPr="00186832" w:rsidRDefault="00182AFD" w:rsidP="007B41E2">
      <w:pPr>
        <w:spacing w:before="60"/>
        <w:rPr>
          <w:rFonts w:ascii="Times New Roman" w:hAnsi="Times New Roman" w:cs="Times New Roman"/>
          <w:sz w:val="22"/>
          <w:szCs w:val="22"/>
        </w:rPr>
      </w:pPr>
    </w:p>
    <w:p w14:paraId="0E847A47" w14:textId="698406C5" w:rsidR="00BA7510" w:rsidRPr="00A67388" w:rsidRDefault="0096625B" w:rsidP="00A67388">
      <w:pPr>
        <w:pStyle w:val="Titre2"/>
        <w:rPr>
          <w:rFonts w:ascii="Times New Roman" w:hAnsi="Times New Roman"/>
          <w:b/>
          <w:lang w:eastAsia="ar-SA"/>
        </w:rPr>
      </w:pPr>
      <w:bookmarkStart w:id="28" w:name="_Toc219292219"/>
      <w:r>
        <w:rPr>
          <w:rFonts w:ascii="Times New Roman" w:hAnsi="Times New Roman"/>
          <w:b/>
          <w:lang w:eastAsia="ar-SA"/>
        </w:rPr>
        <w:t>2.7</w:t>
      </w:r>
      <w:r w:rsidR="00797C5B" w:rsidRPr="00A67388">
        <w:rPr>
          <w:rFonts w:ascii="Times New Roman" w:hAnsi="Times New Roman"/>
          <w:b/>
          <w:lang w:eastAsia="ar-SA"/>
        </w:rPr>
        <w:t xml:space="preserve"> A</w:t>
      </w:r>
      <w:r w:rsidR="00346092">
        <w:rPr>
          <w:rFonts w:ascii="Times New Roman" w:hAnsi="Times New Roman"/>
          <w:b/>
          <w:lang w:eastAsia="ar-SA"/>
        </w:rPr>
        <w:t>vance</w:t>
      </w:r>
      <w:bookmarkEnd w:id="28"/>
      <w:r w:rsidR="00346092">
        <w:rPr>
          <w:rFonts w:ascii="Times New Roman" w:hAnsi="Times New Roman"/>
          <w:b/>
          <w:lang w:eastAsia="ar-SA"/>
        </w:rPr>
        <w:t xml:space="preserve"> </w:t>
      </w:r>
    </w:p>
    <w:p w14:paraId="0D6BE75D" w14:textId="793C592F" w:rsidR="00346092" w:rsidRPr="00186832" w:rsidRDefault="00BA7510" w:rsidP="00346092">
      <w:pPr>
        <w:jc w:val="both"/>
        <w:rPr>
          <w:rFonts w:ascii="Times New Roman" w:hAnsi="Times New Roman" w:cs="Times New Roman"/>
          <w:sz w:val="22"/>
          <w:szCs w:val="22"/>
        </w:rPr>
      </w:pPr>
      <w:r w:rsidRPr="00186832">
        <w:rPr>
          <w:rFonts w:ascii="Times New Roman" w:hAnsi="Times New Roman" w:cs="Times New Roman"/>
          <w:sz w:val="22"/>
          <w:szCs w:val="22"/>
        </w:rPr>
        <w:t xml:space="preserve">Conformément à l’article </w:t>
      </w:r>
      <w:r w:rsidR="007D1BE4">
        <w:rPr>
          <w:rFonts w:ascii="Times New Roman" w:hAnsi="Times New Roman" w:cs="Times New Roman"/>
          <w:sz w:val="22"/>
          <w:szCs w:val="22"/>
        </w:rPr>
        <w:t>11</w:t>
      </w:r>
      <w:r w:rsidRPr="00C91137">
        <w:rPr>
          <w:rFonts w:ascii="Times New Roman" w:hAnsi="Times New Roman" w:cs="Times New Roman"/>
          <w:sz w:val="22"/>
          <w:szCs w:val="22"/>
        </w:rPr>
        <w:t>.</w:t>
      </w:r>
      <w:r w:rsidR="00A24826">
        <w:rPr>
          <w:rFonts w:ascii="Times New Roman" w:hAnsi="Times New Roman" w:cs="Times New Roman"/>
          <w:sz w:val="22"/>
          <w:szCs w:val="22"/>
        </w:rPr>
        <w:t>6</w:t>
      </w:r>
      <w:r w:rsidR="009102EE">
        <w:rPr>
          <w:rFonts w:ascii="Times New Roman" w:hAnsi="Times New Roman" w:cs="Times New Roman"/>
          <w:sz w:val="22"/>
          <w:szCs w:val="22"/>
        </w:rPr>
        <w:t xml:space="preserve"> du CC</w:t>
      </w:r>
      <w:r w:rsidR="000B6B22">
        <w:rPr>
          <w:rFonts w:ascii="Times New Roman" w:hAnsi="Times New Roman" w:cs="Times New Roman"/>
          <w:sz w:val="22"/>
          <w:szCs w:val="22"/>
        </w:rPr>
        <w:t>A</w:t>
      </w:r>
      <w:r w:rsidRPr="00C91137">
        <w:rPr>
          <w:rFonts w:ascii="Times New Roman" w:hAnsi="Times New Roman" w:cs="Times New Roman"/>
          <w:sz w:val="22"/>
          <w:szCs w:val="22"/>
        </w:rPr>
        <w:t>P</w:t>
      </w:r>
      <w:r w:rsidRPr="00186832">
        <w:rPr>
          <w:rFonts w:ascii="Times New Roman" w:hAnsi="Times New Roman" w:cs="Times New Roman"/>
          <w:sz w:val="22"/>
          <w:szCs w:val="22"/>
        </w:rPr>
        <w:t xml:space="preserve">, </w:t>
      </w:r>
      <w:r w:rsidR="00346092" w:rsidRPr="00186832">
        <w:rPr>
          <w:rFonts w:ascii="Times New Roman" w:hAnsi="Times New Roman" w:cs="Times New Roman"/>
          <w:sz w:val="22"/>
          <w:szCs w:val="22"/>
        </w:rPr>
        <w:t>le titulaire peut percevoir, lors de l’émission d’un bon de commande, une avance sur demande.</w:t>
      </w:r>
    </w:p>
    <w:p w14:paraId="7F979095" w14:textId="77777777" w:rsidR="00346092" w:rsidRPr="00186832" w:rsidRDefault="00346092" w:rsidP="00346092">
      <w:pPr>
        <w:jc w:val="both"/>
        <w:rPr>
          <w:rFonts w:ascii="Times New Roman" w:hAnsi="Times New Roman" w:cs="Times New Roman"/>
          <w:sz w:val="22"/>
          <w:szCs w:val="22"/>
        </w:rPr>
      </w:pPr>
    </w:p>
    <w:p w14:paraId="74928E00" w14:textId="77818E30" w:rsidR="00346092" w:rsidRPr="00186832" w:rsidRDefault="00346092" w:rsidP="00346092">
      <w:pPr>
        <w:jc w:val="both"/>
        <w:rPr>
          <w:rFonts w:ascii="Times New Roman" w:hAnsi="Times New Roman" w:cs="Times New Roman"/>
          <w:sz w:val="22"/>
          <w:szCs w:val="22"/>
        </w:rPr>
      </w:pPr>
      <w:r w:rsidRPr="00186832">
        <w:rPr>
          <w:rFonts w:ascii="Times New Roman" w:hAnsi="Times New Roman" w:cs="Times New Roman"/>
          <w:sz w:val="22"/>
          <w:szCs w:val="22"/>
        </w:rPr>
        <w:t> Je sou</w:t>
      </w:r>
      <w:r w:rsidR="009A2D31">
        <w:rPr>
          <w:rFonts w:ascii="Times New Roman" w:hAnsi="Times New Roman" w:cs="Times New Roman"/>
          <w:sz w:val="22"/>
          <w:szCs w:val="22"/>
        </w:rPr>
        <w:t>haite percevoir une avance de ……</w:t>
      </w:r>
      <w:r w:rsidRPr="00186832">
        <w:rPr>
          <w:rFonts w:ascii="Times New Roman" w:hAnsi="Times New Roman" w:cs="Times New Roman"/>
          <w:sz w:val="22"/>
          <w:szCs w:val="22"/>
        </w:rPr>
        <w:t xml:space="preserve">% du montant forfaitaire indiqué à l’annexe financière dès notification du marché. </w:t>
      </w:r>
    </w:p>
    <w:p w14:paraId="355E892A" w14:textId="77777777" w:rsidR="00346092" w:rsidRPr="00186832" w:rsidRDefault="00346092" w:rsidP="00346092">
      <w:pPr>
        <w:jc w:val="both"/>
        <w:rPr>
          <w:rFonts w:ascii="Times New Roman" w:hAnsi="Times New Roman" w:cs="Times New Roman"/>
          <w:sz w:val="22"/>
          <w:szCs w:val="22"/>
        </w:rPr>
      </w:pPr>
    </w:p>
    <w:p w14:paraId="06C0F125" w14:textId="77777777" w:rsidR="00346092" w:rsidRPr="00186832" w:rsidRDefault="00346092" w:rsidP="00346092">
      <w:pPr>
        <w:jc w:val="both"/>
        <w:rPr>
          <w:rFonts w:ascii="Times New Roman" w:hAnsi="Times New Roman" w:cs="Times New Roman"/>
          <w:sz w:val="22"/>
          <w:szCs w:val="22"/>
        </w:rPr>
      </w:pPr>
      <w:r w:rsidRPr="00186832">
        <w:rPr>
          <w:rFonts w:ascii="Times New Roman" w:hAnsi="Times New Roman" w:cs="Times New Roman"/>
          <w:sz w:val="22"/>
          <w:szCs w:val="22"/>
        </w:rPr>
        <w:t> Je refuse de percevoir l’avance.</w:t>
      </w:r>
    </w:p>
    <w:p w14:paraId="32EFC699" w14:textId="77777777" w:rsidR="00346092" w:rsidRPr="00186832" w:rsidRDefault="00346092" w:rsidP="00346092">
      <w:pPr>
        <w:jc w:val="both"/>
        <w:rPr>
          <w:rFonts w:ascii="Times New Roman" w:hAnsi="Times New Roman" w:cs="Times New Roman"/>
          <w:sz w:val="22"/>
          <w:szCs w:val="22"/>
        </w:rPr>
      </w:pPr>
    </w:p>
    <w:p w14:paraId="33A2B13A" w14:textId="77777777" w:rsidR="00346092" w:rsidRPr="00186832" w:rsidRDefault="00346092" w:rsidP="00346092">
      <w:pPr>
        <w:jc w:val="both"/>
        <w:rPr>
          <w:rFonts w:ascii="Times New Roman" w:hAnsi="Times New Roman" w:cs="Times New Roman"/>
          <w:sz w:val="22"/>
          <w:szCs w:val="22"/>
        </w:rPr>
      </w:pPr>
    </w:p>
    <w:p w14:paraId="0375C927" w14:textId="77777777" w:rsidR="00346092" w:rsidRPr="00186832" w:rsidRDefault="00346092" w:rsidP="00346092">
      <w:pPr>
        <w:jc w:val="both"/>
        <w:rPr>
          <w:rFonts w:ascii="Times New Roman" w:hAnsi="Times New Roman" w:cs="Times New Roman"/>
          <w:i/>
          <w:sz w:val="22"/>
          <w:szCs w:val="22"/>
        </w:rPr>
      </w:pPr>
      <w:r w:rsidRPr="00186832">
        <w:rPr>
          <w:rFonts w:ascii="Times New Roman" w:hAnsi="Times New Roman" w:cs="Times New Roman"/>
          <w:i/>
          <w:sz w:val="22"/>
          <w:szCs w:val="22"/>
        </w:rPr>
        <w:t>* Dans le cas où aucune des cases n’est cochée, le pouvoir adjudicateur considère que le titulaire renonce au versement de l’avance. Le titulaire ne peut prétendre au versement d’une avance durant toute la durée du marché.</w:t>
      </w:r>
    </w:p>
    <w:p w14:paraId="09053B05" w14:textId="3F7883FA" w:rsidR="00797C5B" w:rsidRPr="00186832" w:rsidRDefault="00797C5B" w:rsidP="009102EE">
      <w:pPr>
        <w:jc w:val="both"/>
        <w:rPr>
          <w:rFonts w:ascii="Times New Roman" w:hAnsi="Times New Roman" w:cs="Times New Roman"/>
          <w:sz w:val="22"/>
          <w:szCs w:val="22"/>
        </w:rPr>
      </w:pPr>
    </w:p>
    <w:p w14:paraId="64F945F1" w14:textId="77777777" w:rsidR="00797C5B" w:rsidRPr="00186832" w:rsidRDefault="00797C5B" w:rsidP="007B41E2">
      <w:pPr>
        <w:jc w:val="both"/>
        <w:rPr>
          <w:rFonts w:ascii="Times New Roman" w:hAnsi="Times New Roman" w:cs="Times New Roman"/>
          <w:sz w:val="22"/>
          <w:szCs w:val="22"/>
        </w:rPr>
      </w:pPr>
    </w:p>
    <w:p w14:paraId="0E094BD4" w14:textId="3E3D3713" w:rsidR="00620278" w:rsidRDefault="00620278" w:rsidP="0087436A">
      <w:pPr>
        <w:ind w:left="357"/>
        <w:jc w:val="both"/>
        <w:rPr>
          <w:rFonts w:ascii="Times New Roman" w:hAnsi="Times New Roman" w:cs="Times New Roman"/>
          <w:sz w:val="22"/>
          <w:szCs w:val="22"/>
        </w:rPr>
      </w:pPr>
    </w:p>
    <w:p w14:paraId="4D76ABF2" w14:textId="63CEA628" w:rsidR="009102EE" w:rsidRDefault="009102EE" w:rsidP="0087436A">
      <w:pPr>
        <w:ind w:left="357"/>
        <w:jc w:val="both"/>
        <w:rPr>
          <w:rFonts w:ascii="Times New Roman" w:hAnsi="Times New Roman" w:cs="Times New Roman"/>
          <w:sz w:val="22"/>
          <w:szCs w:val="22"/>
        </w:rPr>
      </w:pPr>
    </w:p>
    <w:p w14:paraId="09C92819" w14:textId="4F17B8FD" w:rsidR="009102EE" w:rsidRDefault="009102EE" w:rsidP="0087436A">
      <w:pPr>
        <w:ind w:left="357"/>
        <w:jc w:val="both"/>
        <w:rPr>
          <w:rFonts w:ascii="Times New Roman" w:hAnsi="Times New Roman" w:cs="Times New Roman"/>
          <w:sz w:val="22"/>
          <w:szCs w:val="22"/>
        </w:rPr>
      </w:pPr>
    </w:p>
    <w:p w14:paraId="5C20A184" w14:textId="458C8918" w:rsidR="009102EE" w:rsidRDefault="009102EE" w:rsidP="0087436A">
      <w:pPr>
        <w:ind w:left="357"/>
        <w:jc w:val="both"/>
        <w:rPr>
          <w:rFonts w:ascii="Times New Roman" w:hAnsi="Times New Roman" w:cs="Times New Roman"/>
          <w:sz w:val="22"/>
          <w:szCs w:val="22"/>
        </w:rPr>
      </w:pPr>
    </w:p>
    <w:p w14:paraId="3B7432FD" w14:textId="0425681C" w:rsidR="009102EE" w:rsidRDefault="009102EE" w:rsidP="0087436A">
      <w:pPr>
        <w:ind w:left="357"/>
        <w:jc w:val="both"/>
        <w:rPr>
          <w:rFonts w:ascii="Times New Roman" w:hAnsi="Times New Roman" w:cs="Times New Roman"/>
          <w:sz w:val="22"/>
          <w:szCs w:val="22"/>
        </w:rPr>
      </w:pPr>
    </w:p>
    <w:p w14:paraId="2A17B059" w14:textId="2F06A403" w:rsidR="009102EE" w:rsidRDefault="009102EE" w:rsidP="0087436A">
      <w:pPr>
        <w:ind w:left="357"/>
        <w:jc w:val="both"/>
        <w:rPr>
          <w:rFonts w:ascii="Times New Roman" w:hAnsi="Times New Roman" w:cs="Times New Roman"/>
          <w:sz w:val="22"/>
          <w:szCs w:val="22"/>
        </w:rPr>
      </w:pPr>
    </w:p>
    <w:p w14:paraId="2CCED551" w14:textId="30514B62" w:rsidR="009102EE" w:rsidRDefault="009102EE" w:rsidP="0087436A">
      <w:pPr>
        <w:ind w:left="357"/>
        <w:jc w:val="both"/>
        <w:rPr>
          <w:rFonts w:ascii="Times New Roman" w:hAnsi="Times New Roman" w:cs="Times New Roman"/>
          <w:sz w:val="22"/>
          <w:szCs w:val="22"/>
        </w:rPr>
      </w:pPr>
    </w:p>
    <w:p w14:paraId="39C5B183" w14:textId="46F56F26" w:rsidR="009102EE" w:rsidRDefault="009102EE" w:rsidP="0087436A">
      <w:pPr>
        <w:ind w:left="357"/>
        <w:jc w:val="both"/>
        <w:rPr>
          <w:rFonts w:ascii="Times New Roman" w:hAnsi="Times New Roman" w:cs="Times New Roman"/>
          <w:sz w:val="22"/>
          <w:szCs w:val="22"/>
        </w:rPr>
      </w:pPr>
    </w:p>
    <w:p w14:paraId="7E03A613" w14:textId="69126D89" w:rsidR="009102EE" w:rsidRPr="00186832" w:rsidRDefault="009102EE" w:rsidP="0087436A">
      <w:pPr>
        <w:ind w:left="357"/>
        <w:jc w:val="both"/>
        <w:rPr>
          <w:rFonts w:ascii="Times New Roman" w:hAnsi="Times New Roman" w:cs="Times New Roman"/>
          <w:sz w:val="22"/>
          <w:szCs w:val="22"/>
        </w:rPr>
      </w:pPr>
    </w:p>
    <w:p w14:paraId="387FB615" w14:textId="77777777" w:rsidR="00620278" w:rsidRPr="00186832" w:rsidRDefault="00620278" w:rsidP="0087436A">
      <w:pPr>
        <w:ind w:left="357"/>
        <w:jc w:val="both"/>
        <w:rPr>
          <w:rFonts w:ascii="Times New Roman" w:hAnsi="Times New Roman" w:cs="Times New Roman"/>
          <w:sz w:val="22"/>
          <w:szCs w:val="22"/>
        </w:rPr>
      </w:pPr>
    </w:p>
    <w:p w14:paraId="0FDF8E97" w14:textId="7C08CC21" w:rsidR="0087436A" w:rsidRPr="00186832" w:rsidRDefault="0087436A" w:rsidP="000E6895">
      <w:pPr>
        <w:ind w:right="283"/>
        <w:rPr>
          <w:rFonts w:ascii="Times New Roman" w:hAnsi="Times New Roman" w:cs="Times New Roman"/>
          <w:noProof/>
          <w:sz w:val="22"/>
          <w:szCs w:val="22"/>
        </w:rPr>
      </w:pPr>
    </w:p>
    <w:p w14:paraId="0030B6B1" w14:textId="31BD0817" w:rsidR="004002BD" w:rsidRPr="00186832" w:rsidRDefault="0087436A">
      <w:pPr>
        <w:rPr>
          <w:rFonts w:ascii="Times New Roman" w:hAnsi="Times New Roman" w:cs="Times New Roman"/>
          <w:sz w:val="22"/>
          <w:szCs w:val="22"/>
        </w:rPr>
      </w:pPr>
      <w:bookmarkStart w:id="29" w:name="_Toc130877240"/>
      <w:bookmarkStart w:id="30" w:name="_Toc131563933"/>
      <w:r w:rsidRPr="00186832">
        <w:rPr>
          <w:rFonts w:ascii="Times New Roman" w:hAnsi="Times New Roman" w:cs="Times New Roman"/>
          <w:sz w:val="22"/>
          <w:szCs w:val="22"/>
        </w:rPr>
        <w:t xml:space="preserve">A                                            </w:t>
      </w:r>
      <w:proofErr w:type="gramStart"/>
      <w:r w:rsidRPr="00186832">
        <w:rPr>
          <w:rFonts w:ascii="Times New Roman" w:hAnsi="Times New Roman" w:cs="Times New Roman"/>
          <w:sz w:val="22"/>
          <w:szCs w:val="22"/>
        </w:rPr>
        <w:t xml:space="preserve">le,   </w:t>
      </w:r>
      <w:proofErr w:type="gramEnd"/>
      <w:r w:rsidRPr="00186832">
        <w:rPr>
          <w:rFonts w:ascii="Times New Roman" w:hAnsi="Times New Roman" w:cs="Times New Roman"/>
          <w:sz w:val="22"/>
          <w:szCs w:val="22"/>
        </w:rPr>
        <w:t xml:space="preserve">                                    le candidat</w:t>
      </w:r>
    </w:p>
    <w:p w14:paraId="1E870289" w14:textId="4ACD4C58" w:rsidR="0087436A" w:rsidRPr="00186832" w:rsidRDefault="0087436A">
      <w:pPr>
        <w:rPr>
          <w:rFonts w:ascii="Times New Roman" w:hAnsi="Times New Roman" w:cs="Times New Roman"/>
          <w:i/>
          <w:sz w:val="20"/>
        </w:rPr>
      </w:pPr>
      <w:r w:rsidRPr="00186832">
        <w:rPr>
          <w:rFonts w:ascii="Times New Roman" w:hAnsi="Times New Roman" w:cs="Times New Roman"/>
          <w:sz w:val="22"/>
          <w:szCs w:val="22"/>
        </w:rPr>
        <w:tab/>
      </w:r>
      <w:r w:rsidRPr="00186832">
        <w:rPr>
          <w:rFonts w:ascii="Times New Roman" w:hAnsi="Times New Roman" w:cs="Times New Roman"/>
          <w:sz w:val="22"/>
          <w:szCs w:val="22"/>
        </w:rPr>
        <w:tab/>
      </w:r>
      <w:r w:rsidRPr="00186832">
        <w:rPr>
          <w:rFonts w:ascii="Times New Roman" w:hAnsi="Times New Roman" w:cs="Times New Roman"/>
          <w:sz w:val="22"/>
          <w:szCs w:val="22"/>
        </w:rPr>
        <w:tab/>
      </w:r>
      <w:r w:rsidRPr="00186832">
        <w:rPr>
          <w:rFonts w:ascii="Times New Roman" w:hAnsi="Times New Roman" w:cs="Times New Roman"/>
          <w:sz w:val="22"/>
          <w:szCs w:val="22"/>
        </w:rPr>
        <w:tab/>
      </w:r>
      <w:r w:rsidRPr="00186832">
        <w:rPr>
          <w:rFonts w:ascii="Times New Roman" w:hAnsi="Times New Roman" w:cs="Times New Roman"/>
          <w:sz w:val="22"/>
          <w:szCs w:val="22"/>
        </w:rPr>
        <w:tab/>
      </w:r>
      <w:r w:rsidRPr="00186832">
        <w:rPr>
          <w:rFonts w:ascii="Times New Roman" w:hAnsi="Times New Roman" w:cs="Times New Roman"/>
          <w:sz w:val="22"/>
          <w:szCs w:val="22"/>
        </w:rPr>
        <w:tab/>
      </w:r>
      <w:r w:rsidRPr="00186832">
        <w:rPr>
          <w:rFonts w:ascii="Times New Roman" w:hAnsi="Times New Roman" w:cs="Times New Roman"/>
          <w:sz w:val="22"/>
          <w:szCs w:val="22"/>
        </w:rPr>
        <w:tab/>
      </w:r>
      <w:r w:rsidRPr="00186832">
        <w:rPr>
          <w:rFonts w:ascii="Times New Roman" w:hAnsi="Times New Roman" w:cs="Times New Roman"/>
          <w:i/>
          <w:sz w:val="20"/>
        </w:rPr>
        <w:t>(</w:t>
      </w:r>
      <w:proofErr w:type="gramStart"/>
      <w:r w:rsidRPr="00186832">
        <w:rPr>
          <w:rFonts w:ascii="Times New Roman" w:hAnsi="Times New Roman" w:cs="Times New Roman"/>
          <w:i/>
          <w:sz w:val="20"/>
        </w:rPr>
        <w:t>représentant</w:t>
      </w:r>
      <w:proofErr w:type="gramEnd"/>
      <w:r w:rsidRPr="00186832">
        <w:rPr>
          <w:rFonts w:ascii="Times New Roman" w:hAnsi="Times New Roman" w:cs="Times New Roman"/>
          <w:i/>
          <w:sz w:val="20"/>
        </w:rPr>
        <w:t xml:space="preserve"> habilité pour signer le marché)</w:t>
      </w:r>
    </w:p>
    <w:p w14:paraId="4A452176" w14:textId="77777777" w:rsidR="00751BCB" w:rsidRPr="00186832" w:rsidRDefault="00751BCB" w:rsidP="0022591E">
      <w:pPr>
        <w:tabs>
          <w:tab w:val="left" w:pos="2268"/>
          <w:tab w:val="left" w:pos="2835"/>
        </w:tabs>
        <w:jc w:val="center"/>
        <w:rPr>
          <w:rFonts w:ascii="Times New Roman" w:hAnsi="Times New Roman" w:cs="Times New Roman"/>
          <w:b/>
          <w:i/>
        </w:rPr>
      </w:pPr>
    </w:p>
    <w:p w14:paraId="062C21A2" w14:textId="115BB52D" w:rsidR="00A67388" w:rsidRDefault="00A67388" w:rsidP="00B7478C">
      <w:pPr>
        <w:tabs>
          <w:tab w:val="left" w:pos="2268"/>
          <w:tab w:val="left" w:pos="2835"/>
        </w:tabs>
        <w:rPr>
          <w:rFonts w:ascii="Times New Roman" w:hAnsi="Times New Roman" w:cs="Times New Roman"/>
          <w:b/>
          <w:i/>
        </w:rPr>
      </w:pPr>
    </w:p>
    <w:p w14:paraId="6246A35F" w14:textId="07CB368F" w:rsidR="00751BCB" w:rsidRPr="00186832" w:rsidRDefault="00751BCB" w:rsidP="00DC006D">
      <w:pPr>
        <w:tabs>
          <w:tab w:val="left" w:pos="2268"/>
          <w:tab w:val="left" w:pos="2835"/>
        </w:tabs>
        <w:rPr>
          <w:rFonts w:ascii="Times New Roman" w:hAnsi="Times New Roman" w:cs="Times New Roman"/>
          <w:b/>
          <w:i/>
        </w:rPr>
      </w:pPr>
    </w:p>
    <w:p w14:paraId="19DF2539" w14:textId="77777777" w:rsidR="000B6B22" w:rsidRDefault="000B6B22">
      <w:pPr>
        <w:rPr>
          <w:rFonts w:ascii="Times New Roman" w:hAnsi="Times New Roman" w:cs="Times New Roman"/>
          <w:b/>
          <w:i/>
        </w:rPr>
      </w:pPr>
      <w:r>
        <w:rPr>
          <w:rFonts w:ascii="Times New Roman" w:hAnsi="Times New Roman" w:cs="Times New Roman"/>
          <w:b/>
          <w:i/>
        </w:rPr>
        <w:br w:type="page"/>
      </w:r>
    </w:p>
    <w:p w14:paraId="3E2E7105" w14:textId="55A0EE34" w:rsidR="006934EC" w:rsidRPr="000B6B22" w:rsidRDefault="000354AF" w:rsidP="000B6B22">
      <w:pPr>
        <w:tabs>
          <w:tab w:val="left" w:pos="2268"/>
          <w:tab w:val="left" w:pos="2835"/>
        </w:tabs>
        <w:jc w:val="center"/>
        <w:rPr>
          <w:rFonts w:ascii="Times New Roman" w:hAnsi="Times New Roman" w:cs="Times New Roman"/>
          <w:b/>
          <w:i/>
        </w:rPr>
      </w:pPr>
      <w:r w:rsidRPr="00186832">
        <w:rPr>
          <w:rFonts w:ascii="Times New Roman" w:hAnsi="Times New Roman" w:cs="Times New Roman"/>
          <w:b/>
          <w:i/>
        </w:rPr>
        <w:lastRenderedPageBreak/>
        <w:t>À COMPLÉ</w:t>
      </w:r>
      <w:r w:rsidR="00C34ED5" w:rsidRPr="00186832">
        <w:rPr>
          <w:rFonts w:ascii="Times New Roman" w:hAnsi="Times New Roman" w:cs="Times New Roman"/>
          <w:b/>
          <w:i/>
        </w:rPr>
        <w:t>TER APRÈS DÉ</w:t>
      </w:r>
      <w:r w:rsidR="00181CC0" w:rsidRPr="00186832">
        <w:rPr>
          <w:rFonts w:ascii="Times New Roman" w:hAnsi="Times New Roman" w:cs="Times New Roman"/>
          <w:b/>
          <w:i/>
        </w:rPr>
        <w:t>CISION DE NOTIFICATION </w:t>
      </w:r>
      <w:bookmarkEnd w:id="29"/>
      <w:bookmarkEnd w:id="30"/>
    </w:p>
    <w:p w14:paraId="5486BD7D" w14:textId="5F2E720F" w:rsidR="00181CC0" w:rsidRPr="00186832" w:rsidRDefault="00197628" w:rsidP="006934EC">
      <w:pPr>
        <w:rPr>
          <w:rFonts w:ascii="Times New Roman" w:hAnsi="Times New Roman" w:cs="Times New Roman"/>
        </w:rPr>
      </w:pPr>
      <w:r w:rsidRPr="00186832">
        <w:rPr>
          <w:rFonts w:ascii="Times New Roman" w:hAnsi="Times New Roman" w:cs="Times New Roman"/>
          <w:noProof/>
          <w:sz w:val="22"/>
          <w:szCs w:val="22"/>
        </w:rPr>
        <mc:AlternateContent>
          <mc:Choice Requires="wps">
            <w:drawing>
              <wp:anchor distT="0" distB="0" distL="114300" distR="114300" simplePos="0" relativeHeight="251661824" behindDoc="0" locked="0" layoutInCell="0" allowOverlap="1" wp14:anchorId="1D284303" wp14:editId="0BC23BE5">
                <wp:simplePos x="0" y="0"/>
                <wp:positionH relativeFrom="margin">
                  <wp:posOffset>-423545</wp:posOffset>
                </wp:positionH>
                <wp:positionV relativeFrom="paragraph">
                  <wp:posOffset>217805</wp:posOffset>
                </wp:positionV>
                <wp:extent cx="6952615" cy="5480050"/>
                <wp:effectExtent l="0" t="0" r="19685" b="25400"/>
                <wp:wrapTopAndBottom/>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2615" cy="5480050"/>
                        </a:xfrm>
                        <a:prstGeom prst="rect">
                          <a:avLst/>
                        </a:prstGeom>
                        <a:solidFill>
                          <a:schemeClr val="bg1">
                            <a:lumMod val="100000"/>
                            <a:lumOff val="0"/>
                          </a:schemeClr>
                        </a:solidFill>
                        <a:ln w="9525">
                          <a:solidFill>
                            <a:srgbClr val="000000"/>
                          </a:solidFill>
                          <a:miter lim="800000"/>
                          <a:headEnd/>
                          <a:tailEnd/>
                        </a:ln>
                      </wps:spPr>
                      <wps:txbx>
                        <w:txbxContent>
                          <w:p w14:paraId="091B0CB1" w14:textId="1A5A7BF2" w:rsidR="00F417AD" w:rsidRPr="00DE20A5" w:rsidRDefault="00357A5B" w:rsidP="00DE20A5">
                            <w:pPr>
                              <w:pStyle w:val="Titre2"/>
                              <w:jc w:val="center"/>
                              <w:rPr>
                                <w:rFonts w:ascii="Times New Roman" w:hAnsi="Times New Roman"/>
                                <w:b/>
                                <w:sz w:val="28"/>
                              </w:rPr>
                            </w:pPr>
                            <w:bookmarkStart w:id="31" w:name="_Toc219292220"/>
                            <w:r w:rsidRPr="00DE20A5">
                              <w:rPr>
                                <w:rFonts w:ascii="Times New Roman" w:hAnsi="Times New Roman"/>
                                <w:b/>
                                <w:sz w:val="28"/>
                              </w:rPr>
                              <w:t>ARTICLE 3 – RÉPONSE DE L’EDA (RESERVÉ AU POUVOIR ADJUDICATEUR)</w:t>
                            </w:r>
                            <w:bookmarkEnd w:id="31"/>
                          </w:p>
                          <w:p w14:paraId="3B243C74" w14:textId="77777777" w:rsidR="00DE20A5" w:rsidRDefault="00DE20A5" w:rsidP="009E1D11">
                            <w:pPr>
                              <w:ind w:firstLine="142"/>
                              <w:rPr>
                                <w:rFonts w:ascii="Times New Roman" w:hAnsi="Times New Roman" w:cs="Times New Roman"/>
                                <w:sz w:val="22"/>
                                <w:szCs w:val="22"/>
                              </w:rPr>
                            </w:pPr>
                          </w:p>
                          <w:p w14:paraId="03A673B3" w14:textId="2A38B84F" w:rsidR="00F417AD" w:rsidRPr="00186832" w:rsidRDefault="00B7478C" w:rsidP="00B7478C">
                            <w:pPr>
                              <w:ind w:firstLine="142"/>
                              <w:rPr>
                                <w:rFonts w:ascii="Times New Roman" w:hAnsi="Times New Roman" w:cs="Times New Roman"/>
                                <w:sz w:val="22"/>
                                <w:szCs w:val="22"/>
                              </w:rPr>
                            </w:pPr>
                            <w:r w:rsidRPr="00B7478C">
                              <w:rPr>
                                <w:rFonts w:ascii="Times New Roman" w:hAnsi="Times New Roman" w:cs="Times New Roman"/>
                                <w:sz w:val="22"/>
                                <w:szCs w:val="22"/>
                              </w:rPr>
                              <w:t>Est acceptée la présente offre pour valoir acte d'engagement.</w:t>
                            </w:r>
                          </w:p>
                          <w:p w14:paraId="23B13E5F" w14:textId="77777777" w:rsidR="00F417AD" w:rsidRPr="00186832" w:rsidRDefault="00F417AD" w:rsidP="00181CC0">
                            <w:pPr>
                              <w:rPr>
                                <w:rFonts w:ascii="Times New Roman" w:hAnsi="Times New Roman" w:cs="Times New Roman"/>
                                <w:sz w:val="22"/>
                                <w:szCs w:val="22"/>
                              </w:rPr>
                            </w:pPr>
                          </w:p>
                          <w:p w14:paraId="61B279A8" w14:textId="77777777" w:rsidR="00F417AD" w:rsidRPr="00186832" w:rsidRDefault="00F417AD" w:rsidP="00181CC0">
                            <w:pPr>
                              <w:ind w:firstLine="142"/>
                              <w:rPr>
                                <w:rFonts w:ascii="Times New Roman" w:hAnsi="Times New Roman" w:cs="Times New Roman"/>
                                <w:sz w:val="22"/>
                                <w:szCs w:val="22"/>
                              </w:rPr>
                            </w:pPr>
                            <w:r w:rsidRPr="00186832">
                              <w:rPr>
                                <w:rFonts w:ascii="Times New Roman" w:hAnsi="Times New Roman" w:cs="Times New Roman"/>
                                <w:sz w:val="22"/>
                                <w:szCs w:val="22"/>
                              </w:rPr>
                              <w:t xml:space="preserve">Le présent acte d’engagement comporte les éléments énumérés ci-après : </w:t>
                            </w:r>
                          </w:p>
                          <w:p w14:paraId="16F2163F" w14:textId="77777777" w:rsidR="00F417AD" w:rsidRPr="00186832" w:rsidRDefault="00F417AD" w:rsidP="00401308">
                            <w:pPr>
                              <w:rPr>
                                <w:rFonts w:ascii="Times New Roman" w:hAnsi="Times New Roman" w:cs="Times New Roman"/>
                                <w:sz w:val="22"/>
                                <w:szCs w:val="22"/>
                              </w:rPr>
                            </w:pPr>
                          </w:p>
                          <w:p w14:paraId="67F98B7A" w14:textId="77777777" w:rsidR="00F417AD" w:rsidRPr="00186832" w:rsidRDefault="00F417AD" w:rsidP="00DA3C09">
                            <w:pPr>
                              <w:rPr>
                                <w:rFonts w:ascii="Times New Roman" w:hAnsi="Times New Roman" w:cs="Times New Roman"/>
                                <w:sz w:val="22"/>
                                <w:szCs w:val="22"/>
                              </w:rPr>
                            </w:pPr>
                          </w:p>
                          <w:tbl>
                            <w:tblPr>
                              <w:tblW w:w="478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392"/>
                              <w:gridCol w:w="1116"/>
                              <w:gridCol w:w="1067"/>
                              <w:gridCol w:w="1216"/>
                              <w:gridCol w:w="1275"/>
                              <w:gridCol w:w="1707"/>
                              <w:gridCol w:w="1285"/>
                              <w:gridCol w:w="1126"/>
                            </w:tblGrid>
                            <w:tr w:rsidR="007D2D14" w:rsidRPr="00186832" w14:paraId="21B6276D" w14:textId="4AD24B4B" w:rsidTr="007D2D14">
                              <w:trPr>
                                <w:trHeight w:val="1269"/>
                              </w:trPr>
                              <w:tc>
                                <w:tcPr>
                                  <w:tcW w:w="683" w:type="pct"/>
                                  <w:tcBorders>
                                    <w:bottom w:val="single" w:sz="4" w:space="0" w:color="auto"/>
                                  </w:tcBorders>
                                  <w:shd w:val="clear" w:color="auto" w:fill="FFFFFF"/>
                                  <w:vAlign w:val="center"/>
                                </w:tcPr>
                                <w:p w14:paraId="6B68A654" w14:textId="77777777" w:rsidR="00CD30D4" w:rsidRPr="00186832" w:rsidRDefault="00CD30D4" w:rsidP="00CD30D4">
                                  <w:pPr>
                                    <w:jc w:val="center"/>
                                    <w:rPr>
                                      <w:rFonts w:ascii="Times New Roman" w:hAnsi="Times New Roman" w:cs="Times New Roman"/>
                                      <w:b/>
                                      <w:sz w:val="22"/>
                                      <w:szCs w:val="22"/>
                                    </w:rPr>
                                  </w:pPr>
                                  <w:r w:rsidRPr="00186832">
                                    <w:rPr>
                                      <w:rFonts w:ascii="Times New Roman" w:hAnsi="Times New Roman" w:cs="Times New Roman"/>
                                      <w:b/>
                                      <w:sz w:val="22"/>
                                      <w:szCs w:val="22"/>
                                    </w:rPr>
                                    <w:t>IMPRIMÉS</w:t>
                                  </w:r>
                                </w:p>
                              </w:tc>
                              <w:tc>
                                <w:tcPr>
                                  <w:tcW w:w="548" w:type="pct"/>
                                  <w:shd w:val="clear" w:color="auto" w:fill="FFFFFF"/>
                                  <w:vAlign w:val="center"/>
                                </w:tcPr>
                                <w:p w14:paraId="28C1CAA5" w14:textId="77777777" w:rsidR="00CD30D4" w:rsidRPr="00186832" w:rsidRDefault="00CD30D4" w:rsidP="00CD30D4">
                                  <w:pPr>
                                    <w:jc w:val="center"/>
                                    <w:rPr>
                                      <w:rFonts w:ascii="Times New Roman" w:hAnsi="Times New Roman" w:cs="Times New Roman"/>
                                      <w:b/>
                                      <w:sz w:val="18"/>
                                      <w:szCs w:val="22"/>
                                    </w:rPr>
                                  </w:pPr>
                                  <w:r w:rsidRPr="00186832">
                                    <w:rPr>
                                      <w:rFonts w:ascii="Times New Roman" w:hAnsi="Times New Roman" w:cs="Times New Roman"/>
                                      <w:b/>
                                      <w:sz w:val="18"/>
                                      <w:szCs w:val="22"/>
                                    </w:rPr>
                                    <w:t>Annexe 1 :</w:t>
                                  </w:r>
                                </w:p>
                                <w:p w14:paraId="2D87E599" w14:textId="06CBF2C4" w:rsidR="00CD30D4" w:rsidRPr="00186832" w:rsidRDefault="00CD30D4" w:rsidP="00CD30D4">
                                  <w:pPr>
                                    <w:jc w:val="center"/>
                                    <w:rPr>
                                      <w:rFonts w:ascii="Times New Roman" w:hAnsi="Times New Roman" w:cs="Times New Roman"/>
                                      <w:b/>
                                      <w:sz w:val="18"/>
                                      <w:szCs w:val="22"/>
                                    </w:rPr>
                                  </w:pPr>
                                  <w:r w:rsidRPr="00186832">
                                    <w:rPr>
                                      <w:rFonts w:ascii="Times New Roman" w:hAnsi="Times New Roman" w:cs="Times New Roman"/>
                                      <w:noProof/>
                                      <w:sz w:val="18"/>
                                    </w:rPr>
                                    <w:t>Offre technique</w:t>
                                  </w:r>
                                </w:p>
                              </w:tc>
                              <w:tc>
                                <w:tcPr>
                                  <w:tcW w:w="524" w:type="pct"/>
                                  <w:shd w:val="clear" w:color="auto" w:fill="FFFFFF"/>
                                  <w:vAlign w:val="center"/>
                                </w:tcPr>
                                <w:p w14:paraId="517FE743" w14:textId="12B7A25B" w:rsidR="00CD30D4" w:rsidRPr="00186832" w:rsidRDefault="00CD30D4" w:rsidP="00CD30D4">
                                  <w:pPr>
                                    <w:jc w:val="center"/>
                                    <w:rPr>
                                      <w:rFonts w:ascii="Times New Roman" w:hAnsi="Times New Roman" w:cs="Times New Roman"/>
                                      <w:b/>
                                      <w:sz w:val="18"/>
                                      <w:szCs w:val="22"/>
                                    </w:rPr>
                                  </w:pPr>
                                  <w:r w:rsidRPr="00186832">
                                    <w:rPr>
                                      <w:rFonts w:ascii="Times New Roman" w:hAnsi="Times New Roman" w:cs="Times New Roman"/>
                                      <w:b/>
                                      <w:sz w:val="18"/>
                                      <w:szCs w:val="22"/>
                                    </w:rPr>
                                    <w:t>Annexe 2 :</w:t>
                                  </w:r>
                                </w:p>
                                <w:p w14:paraId="32D7D686" w14:textId="2A526686" w:rsidR="00CD30D4" w:rsidRPr="00186832" w:rsidRDefault="00CD30D4" w:rsidP="00CD30D4">
                                  <w:pPr>
                                    <w:jc w:val="center"/>
                                    <w:rPr>
                                      <w:rFonts w:ascii="Times New Roman" w:hAnsi="Times New Roman" w:cs="Times New Roman"/>
                                      <w:b/>
                                      <w:sz w:val="18"/>
                                      <w:szCs w:val="22"/>
                                    </w:rPr>
                                  </w:pPr>
                                  <w:r w:rsidRPr="00186832">
                                    <w:rPr>
                                      <w:rFonts w:ascii="Times New Roman" w:hAnsi="Times New Roman" w:cs="Times New Roman"/>
                                      <w:noProof/>
                                      <w:sz w:val="18"/>
                                    </w:rPr>
                                    <w:t>Annexe financière</w:t>
                                  </w:r>
                                </w:p>
                              </w:tc>
                              <w:tc>
                                <w:tcPr>
                                  <w:tcW w:w="597" w:type="pct"/>
                                  <w:shd w:val="clear" w:color="auto" w:fill="FFFFFF"/>
                                </w:tcPr>
                                <w:p w14:paraId="4F625CF9" w14:textId="77777777" w:rsidR="00CD30D4" w:rsidRPr="00186832" w:rsidRDefault="00CD30D4" w:rsidP="00CD30D4">
                                  <w:pPr>
                                    <w:jc w:val="center"/>
                                    <w:rPr>
                                      <w:rFonts w:ascii="Times New Roman" w:hAnsi="Times New Roman" w:cs="Times New Roman"/>
                                      <w:b/>
                                      <w:sz w:val="18"/>
                                      <w:szCs w:val="22"/>
                                    </w:rPr>
                                  </w:pPr>
                                </w:p>
                                <w:p w14:paraId="25FC76BF" w14:textId="431AE3B4" w:rsidR="00CD30D4" w:rsidRPr="00186832" w:rsidRDefault="00CD30D4" w:rsidP="00CD30D4">
                                  <w:pPr>
                                    <w:jc w:val="center"/>
                                    <w:rPr>
                                      <w:rFonts w:ascii="Times New Roman" w:hAnsi="Times New Roman" w:cs="Times New Roman"/>
                                      <w:b/>
                                      <w:sz w:val="18"/>
                                      <w:szCs w:val="22"/>
                                    </w:rPr>
                                  </w:pPr>
                                  <w:r w:rsidRPr="00186832">
                                    <w:rPr>
                                      <w:rFonts w:ascii="Times New Roman" w:hAnsi="Times New Roman" w:cs="Times New Roman"/>
                                      <w:b/>
                                      <w:sz w:val="18"/>
                                      <w:szCs w:val="22"/>
                                    </w:rPr>
                                    <w:t>Annexe 3 :</w:t>
                                  </w:r>
                                </w:p>
                                <w:p w14:paraId="255C306F" w14:textId="77777777" w:rsidR="00CD30D4" w:rsidRPr="00186832" w:rsidRDefault="00CD30D4" w:rsidP="00CD30D4">
                                  <w:pPr>
                                    <w:jc w:val="center"/>
                                    <w:rPr>
                                      <w:rFonts w:ascii="Times New Roman" w:hAnsi="Times New Roman" w:cs="Times New Roman"/>
                                      <w:sz w:val="18"/>
                                      <w:szCs w:val="22"/>
                                    </w:rPr>
                                  </w:pPr>
                                  <w:r w:rsidRPr="00186832">
                                    <w:rPr>
                                      <w:rFonts w:ascii="Times New Roman" w:hAnsi="Times New Roman" w:cs="Times New Roman"/>
                                      <w:sz w:val="18"/>
                                      <w:szCs w:val="22"/>
                                    </w:rPr>
                                    <w:t>Déclaration d’absence de conflit d’intérêt</w:t>
                                  </w:r>
                                </w:p>
                                <w:p w14:paraId="4D32676A" w14:textId="166B16F3" w:rsidR="00CD30D4" w:rsidRPr="00186832" w:rsidRDefault="00CD30D4" w:rsidP="00CD30D4">
                                  <w:pPr>
                                    <w:jc w:val="center"/>
                                    <w:rPr>
                                      <w:rFonts w:ascii="Times New Roman" w:hAnsi="Times New Roman" w:cs="Times New Roman"/>
                                      <w:b/>
                                      <w:sz w:val="18"/>
                                      <w:szCs w:val="22"/>
                                    </w:rPr>
                                  </w:pPr>
                                </w:p>
                              </w:tc>
                              <w:tc>
                                <w:tcPr>
                                  <w:tcW w:w="626" w:type="pct"/>
                                  <w:shd w:val="clear" w:color="auto" w:fill="FFFFFF"/>
                                  <w:vAlign w:val="center"/>
                                </w:tcPr>
                                <w:p w14:paraId="2933E880" w14:textId="1CF968A1" w:rsidR="00CD30D4" w:rsidRPr="00186832" w:rsidRDefault="00CD30D4" w:rsidP="00CD30D4">
                                  <w:pPr>
                                    <w:jc w:val="center"/>
                                    <w:rPr>
                                      <w:rFonts w:ascii="Times New Roman" w:hAnsi="Times New Roman" w:cs="Times New Roman"/>
                                      <w:b/>
                                      <w:sz w:val="18"/>
                                      <w:szCs w:val="22"/>
                                    </w:rPr>
                                  </w:pPr>
                                  <w:r w:rsidRPr="00186832">
                                    <w:rPr>
                                      <w:rFonts w:ascii="Times New Roman" w:hAnsi="Times New Roman" w:cs="Times New Roman"/>
                                      <w:b/>
                                      <w:sz w:val="18"/>
                                      <w:szCs w:val="22"/>
                                    </w:rPr>
                                    <w:t>Annexe 4 :</w:t>
                                  </w:r>
                                </w:p>
                                <w:p w14:paraId="61381044" w14:textId="62358306" w:rsidR="00CD30D4" w:rsidRPr="00186832" w:rsidRDefault="00CD30D4" w:rsidP="00CD30D4">
                                  <w:pPr>
                                    <w:jc w:val="center"/>
                                    <w:rPr>
                                      <w:rFonts w:ascii="Times New Roman" w:hAnsi="Times New Roman" w:cs="Times New Roman"/>
                                      <w:sz w:val="18"/>
                                      <w:szCs w:val="22"/>
                                      <w:highlight w:val="yellow"/>
                                    </w:rPr>
                                  </w:pPr>
                                  <w:r w:rsidRPr="00186832">
                                    <w:rPr>
                                      <w:rFonts w:ascii="Times New Roman" w:hAnsi="Times New Roman" w:cs="Times New Roman"/>
                                      <w:noProof/>
                                      <w:sz w:val="18"/>
                                    </w:rPr>
                                    <w:t>Engagement Déontologique</w:t>
                                  </w:r>
                                </w:p>
                              </w:tc>
                              <w:tc>
                                <w:tcPr>
                                  <w:tcW w:w="838" w:type="pct"/>
                                  <w:shd w:val="clear" w:color="auto" w:fill="FFFFFF"/>
                                  <w:vAlign w:val="center"/>
                                </w:tcPr>
                                <w:p w14:paraId="79803C16" w14:textId="44CA4454" w:rsidR="00CD30D4" w:rsidRPr="00186832" w:rsidRDefault="00CD30D4" w:rsidP="00CD30D4">
                                  <w:pPr>
                                    <w:jc w:val="center"/>
                                    <w:rPr>
                                      <w:rFonts w:ascii="Times New Roman" w:hAnsi="Times New Roman" w:cs="Times New Roman"/>
                                      <w:b/>
                                      <w:sz w:val="18"/>
                                      <w:szCs w:val="22"/>
                                    </w:rPr>
                                  </w:pPr>
                                  <w:r w:rsidRPr="00186832">
                                    <w:rPr>
                                      <w:rFonts w:ascii="Times New Roman" w:hAnsi="Times New Roman" w:cs="Times New Roman"/>
                                      <w:b/>
                                      <w:sz w:val="18"/>
                                      <w:szCs w:val="22"/>
                                    </w:rPr>
                                    <w:t>Annexe 5 :</w:t>
                                  </w:r>
                                </w:p>
                                <w:p w14:paraId="1BD2D45F" w14:textId="16B103DE" w:rsidR="00CD30D4" w:rsidRPr="00186832" w:rsidRDefault="00BF3C81" w:rsidP="00CD30D4">
                                  <w:pPr>
                                    <w:jc w:val="center"/>
                                    <w:rPr>
                                      <w:rFonts w:ascii="Times New Roman" w:hAnsi="Times New Roman" w:cs="Times New Roman"/>
                                      <w:sz w:val="18"/>
                                      <w:szCs w:val="22"/>
                                    </w:rPr>
                                  </w:pPr>
                                  <w:r w:rsidRPr="00186832">
                                    <w:rPr>
                                      <w:rFonts w:ascii="Times New Roman" w:hAnsi="Times New Roman" w:cs="Times New Roman"/>
                                      <w:noProof/>
                                      <w:sz w:val="18"/>
                                    </w:rPr>
                                    <w:t>Situation du candidat vis-à-vis de la Russie</w:t>
                                  </w:r>
                                </w:p>
                              </w:tc>
                              <w:tc>
                                <w:tcPr>
                                  <w:tcW w:w="631" w:type="pct"/>
                                  <w:shd w:val="clear" w:color="auto" w:fill="FFFFFF"/>
                                </w:tcPr>
                                <w:p w14:paraId="35E3C6FF" w14:textId="77777777" w:rsidR="00CD30D4" w:rsidRPr="00186832" w:rsidRDefault="00CD30D4" w:rsidP="00CD30D4">
                                  <w:pPr>
                                    <w:jc w:val="center"/>
                                    <w:rPr>
                                      <w:rFonts w:ascii="Times New Roman" w:hAnsi="Times New Roman" w:cs="Times New Roman"/>
                                      <w:sz w:val="18"/>
                                      <w:szCs w:val="22"/>
                                      <w:highlight w:val="yellow"/>
                                    </w:rPr>
                                  </w:pPr>
                                </w:p>
                                <w:p w14:paraId="7E55FC60" w14:textId="77777777" w:rsidR="00CD30D4" w:rsidRPr="00186832" w:rsidRDefault="00CD30D4" w:rsidP="00CD30D4">
                                  <w:pPr>
                                    <w:jc w:val="center"/>
                                    <w:rPr>
                                      <w:rFonts w:ascii="Times New Roman" w:hAnsi="Times New Roman" w:cs="Times New Roman"/>
                                      <w:b/>
                                      <w:sz w:val="18"/>
                                      <w:szCs w:val="22"/>
                                    </w:rPr>
                                  </w:pPr>
                                  <w:r w:rsidRPr="00186832">
                                    <w:rPr>
                                      <w:rFonts w:ascii="Times New Roman" w:hAnsi="Times New Roman" w:cs="Times New Roman"/>
                                      <w:b/>
                                      <w:sz w:val="18"/>
                                      <w:szCs w:val="22"/>
                                    </w:rPr>
                                    <w:t>OUV11</w:t>
                                  </w:r>
                                </w:p>
                                <w:p w14:paraId="009F4A07" w14:textId="43BFE39D" w:rsidR="00CD30D4" w:rsidRPr="00186832" w:rsidRDefault="00CD30D4" w:rsidP="00CD30D4">
                                  <w:pPr>
                                    <w:jc w:val="center"/>
                                    <w:rPr>
                                      <w:rFonts w:ascii="Times New Roman" w:hAnsi="Times New Roman" w:cs="Times New Roman"/>
                                      <w:b/>
                                      <w:sz w:val="18"/>
                                      <w:szCs w:val="22"/>
                                    </w:rPr>
                                  </w:pPr>
                                  <w:r w:rsidRPr="00186832">
                                    <w:rPr>
                                      <w:rFonts w:ascii="Times New Roman" w:hAnsi="Times New Roman" w:cs="Times New Roman"/>
                                      <w:sz w:val="18"/>
                                      <w:szCs w:val="22"/>
                                    </w:rPr>
                                    <w:t>Mise au point éventuelle avant notification</w:t>
                                  </w:r>
                                </w:p>
                              </w:tc>
                              <w:tc>
                                <w:tcPr>
                                  <w:tcW w:w="553" w:type="pct"/>
                                  <w:shd w:val="clear" w:color="auto" w:fill="FFFFFF"/>
                                </w:tcPr>
                                <w:p w14:paraId="338BD7E0" w14:textId="77777777" w:rsidR="00CD30D4" w:rsidRPr="00186832" w:rsidRDefault="00CD30D4" w:rsidP="00CD30D4">
                                  <w:pPr>
                                    <w:jc w:val="center"/>
                                    <w:rPr>
                                      <w:rFonts w:ascii="Times New Roman" w:hAnsi="Times New Roman" w:cs="Times New Roman"/>
                                      <w:b/>
                                      <w:sz w:val="18"/>
                                      <w:szCs w:val="22"/>
                                    </w:rPr>
                                  </w:pPr>
                                </w:p>
                                <w:p w14:paraId="16E57E0D" w14:textId="77777777" w:rsidR="00CD30D4" w:rsidRPr="00186832" w:rsidRDefault="00CD30D4" w:rsidP="00CD30D4">
                                  <w:pPr>
                                    <w:jc w:val="center"/>
                                    <w:rPr>
                                      <w:rFonts w:ascii="Times New Roman" w:hAnsi="Times New Roman" w:cs="Times New Roman"/>
                                      <w:b/>
                                      <w:sz w:val="18"/>
                                      <w:szCs w:val="22"/>
                                    </w:rPr>
                                  </w:pPr>
                                  <w:r w:rsidRPr="00186832">
                                    <w:rPr>
                                      <w:rFonts w:ascii="Times New Roman" w:hAnsi="Times New Roman" w:cs="Times New Roman"/>
                                      <w:b/>
                                      <w:sz w:val="18"/>
                                      <w:szCs w:val="22"/>
                                    </w:rPr>
                                    <w:t>DC4</w:t>
                                  </w:r>
                                </w:p>
                                <w:p w14:paraId="79E7907B" w14:textId="7D216BBF" w:rsidR="00CD30D4" w:rsidRPr="00186832" w:rsidRDefault="00CD30D4" w:rsidP="00CD30D4">
                                  <w:pPr>
                                    <w:jc w:val="center"/>
                                    <w:rPr>
                                      <w:rFonts w:ascii="Times New Roman" w:hAnsi="Times New Roman" w:cs="Times New Roman"/>
                                      <w:b/>
                                      <w:sz w:val="18"/>
                                      <w:szCs w:val="22"/>
                                    </w:rPr>
                                  </w:pPr>
                                  <w:r w:rsidRPr="00186832">
                                    <w:rPr>
                                      <w:rFonts w:ascii="Times New Roman" w:hAnsi="Times New Roman" w:cs="Times New Roman"/>
                                      <w:sz w:val="18"/>
                                      <w:szCs w:val="22"/>
                                    </w:rPr>
                                    <w:t>Relatif à la sous-traitance éventuelle</w:t>
                                  </w:r>
                                </w:p>
                              </w:tc>
                            </w:tr>
                            <w:tr w:rsidR="007D2D14" w:rsidRPr="00186832" w14:paraId="77C8014D" w14:textId="069DB6D5" w:rsidTr="007D2D14">
                              <w:trPr>
                                <w:trHeight w:val="887"/>
                              </w:trPr>
                              <w:tc>
                                <w:tcPr>
                                  <w:tcW w:w="683" w:type="pct"/>
                                  <w:shd w:val="clear" w:color="auto" w:fill="FFFFFF"/>
                                  <w:vAlign w:val="center"/>
                                </w:tcPr>
                                <w:p w14:paraId="641332DF" w14:textId="77777777" w:rsidR="00CD30D4" w:rsidRPr="00186832" w:rsidRDefault="00CD30D4" w:rsidP="00CD30D4">
                                  <w:pPr>
                                    <w:jc w:val="center"/>
                                    <w:rPr>
                                      <w:rFonts w:ascii="Times New Roman" w:hAnsi="Times New Roman" w:cs="Times New Roman"/>
                                      <w:b/>
                                      <w:sz w:val="22"/>
                                      <w:szCs w:val="22"/>
                                    </w:rPr>
                                  </w:pPr>
                                  <w:r w:rsidRPr="00186832">
                                    <w:rPr>
                                      <w:rFonts w:ascii="Times New Roman" w:hAnsi="Times New Roman" w:cs="Times New Roman"/>
                                      <w:b/>
                                      <w:sz w:val="22"/>
                                      <w:szCs w:val="22"/>
                                    </w:rPr>
                                    <w:t>NOMBRE</w:t>
                                  </w:r>
                                </w:p>
                              </w:tc>
                              <w:tc>
                                <w:tcPr>
                                  <w:tcW w:w="548" w:type="pct"/>
                                  <w:vAlign w:val="center"/>
                                </w:tcPr>
                                <w:p w14:paraId="4F9390A5" w14:textId="77777777" w:rsidR="00CD30D4" w:rsidRPr="00186832" w:rsidRDefault="00CD30D4" w:rsidP="00CD30D4">
                                  <w:pPr>
                                    <w:ind w:left="180" w:hanging="180"/>
                                    <w:jc w:val="center"/>
                                    <w:rPr>
                                      <w:rFonts w:ascii="Times New Roman" w:hAnsi="Times New Roman" w:cs="Times New Roman"/>
                                      <w:sz w:val="22"/>
                                      <w:szCs w:val="22"/>
                                    </w:rPr>
                                  </w:pPr>
                                </w:p>
                              </w:tc>
                              <w:tc>
                                <w:tcPr>
                                  <w:tcW w:w="524" w:type="pct"/>
                                </w:tcPr>
                                <w:p w14:paraId="6B20D88A" w14:textId="77777777" w:rsidR="00CD30D4" w:rsidRPr="00186832" w:rsidRDefault="00CD30D4" w:rsidP="00CD30D4">
                                  <w:pPr>
                                    <w:ind w:left="180" w:hanging="180"/>
                                    <w:jc w:val="center"/>
                                    <w:rPr>
                                      <w:rFonts w:ascii="Times New Roman" w:hAnsi="Times New Roman" w:cs="Times New Roman"/>
                                      <w:sz w:val="22"/>
                                      <w:szCs w:val="22"/>
                                    </w:rPr>
                                  </w:pPr>
                                </w:p>
                              </w:tc>
                              <w:tc>
                                <w:tcPr>
                                  <w:tcW w:w="597" w:type="pct"/>
                                </w:tcPr>
                                <w:p w14:paraId="662014BA" w14:textId="77777777" w:rsidR="00CD30D4" w:rsidRPr="00186832" w:rsidRDefault="00CD30D4" w:rsidP="00CD30D4">
                                  <w:pPr>
                                    <w:ind w:left="180" w:hanging="180"/>
                                    <w:jc w:val="center"/>
                                    <w:rPr>
                                      <w:rFonts w:ascii="Times New Roman" w:hAnsi="Times New Roman" w:cs="Times New Roman"/>
                                      <w:sz w:val="22"/>
                                      <w:szCs w:val="22"/>
                                      <w:highlight w:val="yellow"/>
                                    </w:rPr>
                                  </w:pPr>
                                </w:p>
                              </w:tc>
                              <w:tc>
                                <w:tcPr>
                                  <w:tcW w:w="626" w:type="pct"/>
                                  <w:vAlign w:val="center"/>
                                </w:tcPr>
                                <w:p w14:paraId="082408E9" w14:textId="0BE875B7" w:rsidR="00CD30D4" w:rsidRPr="00186832" w:rsidRDefault="00CD30D4" w:rsidP="00CD30D4">
                                  <w:pPr>
                                    <w:ind w:left="180" w:hanging="180"/>
                                    <w:jc w:val="center"/>
                                    <w:rPr>
                                      <w:rFonts w:ascii="Times New Roman" w:hAnsi="Times New Roman" w:cs="Times New Roman"/>
                                      <w:sz w:val="22"/>
                                      <w:szCs w:val="22"/>
                                      <w:highlight w:val="yellow"/>
                                    </w:rPr>
                                  </w:pPr>
                                </w:p>
                              </w:tc>
                              <w:tc>
                                <w:tcPr>
                                  <w:tcW w:w="838" w:type="pct"/>
                                  <w:vAlign w:val="center"/>
                                </w:tcPr>
                                <w:p w14:paraId="3044EF93" w14:textId="7033BD0C" w:rsidR="00CD30D4" w:rsidRPr="00186832" w:rsidRDefault="00CD30D4" w:rsidP="00CD30D4">
                                  <w:pPr>
                                    <w:ind w:left="180" w:hanging="180"/>
                                    <w:jc w:val="center"/>
                                    <w:rPr>
                                      <w:rFonts w:ascii="Times New Roman" w:hAnsi="Times New Roman" w:cs="Times New Roman"/>
                                      <w:sz w:val="22"/>
                                      <w:szCs w:val="22"/>
                                      <w:highlight w:val="yellow"/>
                                    </w:rPr>
                                  </w:pPr>
                                </w:p>
                              </w:tc>
                              <w:tc>
                                <w:tcPr>
                                  <w:tcW w:w="631" w:type="pct"/>
                                </w:tcPr>
                                <w:p w14:paraId="6B7BB549" w14:textId="77777777" w:rsidR="00CD30D4" w:rsidRPr="00186832" w:rsidRDefault="00CD30D4" w:rsidP="00CD30D4">
                                  <w:pPr>
                                    <w:ind w:left="180" w:hanging="180"/>
                                    <w:jc w:val="center"/>
                                    <w:rPr>
                                      <w:rFonts w:ascii="Times New Roman" w:hAnsi="Times New Roman" w:cs="Times New Roman"/>
                                      <w:sz w:val="22"/>
                                      <w:szCs w:val="22"/>
                                      <w:highlight w:val="yellow"/>
                                    </w:rPr>
                                  </w:pPr>
                                </w:p>
                              </w:tc>
                              <w:tc>
                                <w:tcPr>
                                  <w:tcW w:w="553" w:type="pct"/>
                                </w:tcPr>
                                <w:p w14:paraId="03E69C4C" w14:textId="77777777" w:rsidR="00CD30D4" w:rsidRPr="00186832" w:rsidRDefault="00CD30D4" w:rsidP="00CD30D4">
                                  <w:pPr>
                                    <w:ind w:left="180" w:hanging="180"/>
                                    <w:jc w:val="center"/>
                                    <w:rPr>
                                      <w:rFonts w:ascii="Times New Roman" w:hAnsi="Times New Roman" w:cs="Times New Roman"/>
                                      <w:sz w:val="22"/>
                                      <w:szCs w:val="22"/>
                                      <w:highlight w:val="yellow"/>
                                    </w:rPr>
                                  </w:pPr>
                                </w:p>
                              </w:tc>
                            </w:tr>
                          </w:tbl>
                          <w:p w14:paraId="4EE6F017" w14:textId="77777777" w:rsidR="00F417AD" w:rsidRPr="00186832" w:rsidRDefault="00F417AD" w:rsidP="00181CC0">
                            <w:pPr>
                              <w:ind w:left="180" w:hanging="180"/>
                              <w:rPr>
                                <w:rFonts w:ascii="Times New Roman" w:hAnsi="Times New Roman" w:cs="Times New Roman"/>
                                <w:sz w:val="22"/>
                                <w:szCs w:val="22"/>
                              </w:rPr>
                            </w:pPr>
                          </w:p>
                          <w:p w14:paraId="564317F6" w14:textId="77777777" w:rsidR="00676284" w:rsidRPr="00186832" w:rsidRDefault="00676284" w:rsidP="00E65821">
                            <w:pPr>
                              <w:tabs>
                                <w:tab w:val="left" w:pos="5760"/>
                              </w:tabs>
                              <w:ind w:firstLine="142"/>
                              <w:rPr>
                                <w:rFonts w:ascii="Times New Roman" w:hAnsi="Times New Roman" w:cs="Times New Roman"/>
                                <w:sz w:val="22"/>
                                <w:szCs w:val="22"/>
                              </w:rPr>
                            </w:pPr>
                          </w:p>
                          <w:p w14:paraId="0C958BC8" w14:textId="24FFEDD1" w:rsidR="00F417AD" w:rsidRPr="00186832" w:rsidRDefault="00F417AD" w:rsidP="00E65821">
                            <w:pPr>
                              <w:tabs>
                                <w:tab w:val="left" w:pos="5760"/>
                              </w:tabs>
                              <w:ind w:firstLine="142"/>
                              <w:rPr>
                                <w:rFonts w:ascii="Times New Roman" w:hAnsi="Times New Roman" w:cs="Times New Roman"/>
                                <w:sz w:val="22"/>
                                <w:szCs w:val="22"/>
                              </w:rPr>
                            </w:pPr>
                            <w:r w:rsidRPr="00186832">
                              <w:rPr>
                                <w:rFonts w:ascii="Times New Roman" w:hAnsi="Times New Roman" w:cs="Times New Roman"/>
                                <w:sz w:val="22"/>
                                <w:szCs w:val="22"/>
                              </w:rPr>
                              <w:t>A Pantin, le :</w:t>
                            </w:r>
                          </w:p>
                          <w:p w14:paraId="095334CF" w14:textId="77777777" w:rsidR="00CA3190" w:rsidRPr="00186832" w:rsidRDefault="00CA3190" w:rsidP="00E65821">
                            <w:pPr>
                              <w:tabs>
                                <w:tab w:val="left" w:pos="5760"/>
                              </w:tabs>
                              <w:ind w:firstLine="142"/>
                              <w:rPr>
                                <w:rFonts w:ascii="Times New Roman" w:hAnsi="Times New Roman" w:cs="Times New Roman"/>
                                <w:sz w:val="22"/>
                                <w:szCs w:val="22"/>
                              </w:rPr>
                            </w:pPr>
                          </w:p>
                          <w:p w14:paraId="602040EF" w14:textId="77777777" w:rsidR="00F417AD" w:rsidRPr="00186832" w:rsidRDefault="00F417AD" w:rsidP="00181CC0">
                            <w:pPr>
                              <w:ind w:left="180" w:hanging="180"/>
                              <w:rPr>
                                <w:rFonts w:ascii="Times New Roman" w:hAnsi="Times New Roman" w:cs="Times New Roman"/>
                                <w:sz w:val="22"/>
                                <w:szCs w:val="22"/>
                              </w:rPr>
                            </w:pPr>
                          </w:p>
                          <w:p w14:paraId="50680364" w14:textId="581DA06C" w:rsidR="00F417AD" w:rsidRPr="00186832" w:rsidRDefault="00F417AD" w:rsidP="00E65821">
                            <w:pPr>
                              <w:tabs>
                                <w:tab w:val="left" w:pos="5760"/>
                              </w:tabs>
                              <w:ind w:firstLine="142"/>
                              <w:rPr>
                                <w:rFonts w:ascii="Times New Roman" w:hAnsi="Times New Roman" w:cs="Times New Roman"/>
                                <w:sz w:val="22"/>
                                <w:szCs w:val="22"/>
                              </w:rPr>
                            </w:pPr>
                            <w:r w:rsidRPr="00186832">
                              <w:rPr>
                                <w:rFonts w:ascii="Times New Roman" w:hAnsi="Times New Roman" w:cs="Times New Roman"/>
                                <w:sz w:val="22"/>
                                <w:szCs w:val="22"/>
                              </w:rPr>
                              <w:t>Signature du pouvoir adjudicateur :</w:t>
                            </w:r>
                          </w:p>
                          <w:p w14:paraId="03A0240F" w14:textId="3193F83D" w:rsidR="00CA3190" w:rsidRPr="00186832" w:rsidRDefault="00CA3190" w:rsidP="00E65821">
                            <w:pPr>
                              <w:tabs>
                                <w:tab w:val="left" w:pos="5760"/>
                              </w:tabs>
                              <w:ind w:firstLine="142"/>
                              <w:rPr>
                                <w:rFonts w:ascii="Times New Roman" w:hAnsi="Times New Roman" w:cs="Times New Roman"/>
                                <w:sz w:val="22"/>
                                <w:szCs w:val="22"/>
                              </w:rPr>
                            </w:pPr>
                          </w:p>
                          <w:p w14:paraId="14A71D1F" w14:textId="6A14E362" w:rsidR="00CA3190" w:rsidRPr="00186832" w:rsidRDefault="00CA3190" w:rsidP="00E65821">
                            <w:pPr>
                              <w:tabs>
                                <w:tab w:val="left" w:pos="5760"/>
                              </w:tabs>
                              <w:ind w:firstLine="142"/>
                              <w:rPr>
                                <w:rFonts w:ascii="Times New Roman" w:hAnsi="Times New Roman" w:cs="Times New Roman"/>
                                <w:sz w:val="22"/>
                                <w:szCs w:val="22"/>
                              </w:rPr>
                            </w:pPr>
                          </w:p>
                          <w:p w14:paraId="3E641E7D" w14:textId="21F26CDD" w:rsidR="00CA3190" w:rsidRPr="00186832" w:rsidRDefault="00CA3190" w:rsidP="00E65821">
                            <w:pPr>
                              <w:tabs>
                                <w:tab w:val="left" w:pos="5760"/>
                              </w:tabs>
                              <w:ind w:firstLine="142"/>
                              <w:rPr>
                                <w:rFonts w:ascii="Times New Roman" w:hAnsi="Times New Roman" w:cs="Times New Roman"/>
                                <w:sz w:val="22"/>
                                <w:szCs w:val="22"/>
                              </w:rPr>
                            </w:pPr>
                          </w:p>
                          <w:p w14:paraId="6C4730C0" w14:textId="77777777" w:rsidR="00CA3190" w:rsidRPr="00186832" w:rsidRDefault="00CA3190" w:rsidP="00E65821">
                            <w:pPr>
                              <w:tabs>
                                <w:tab w:val="left" w:pos="5760"/>
                              </w:tabs>
                              <w:ind w:firstLine="142"/>
                              <w:rPr>
                                <w:rFonts w:ascii="Times New Roman" w:hAnsi="Times New Roman" w:cs="Times New Roman"/>
                                <w:sz w:val="22"/>
                                <w:szCs w:val="22"/>
                              </w:rPr>
                            </w:pPr>
                          </w:p>
                          <w:p w14:paraId="4156E2C1" w14:textId="77777777" w:rsidR="00F417AD" w:rsidRPr="00186832" w:rsidRDefault="00F417AD" w:rsidP="00181CC0">
                            <w:pPr>
                              <w:ind w:left="180" w:hanging="180"/>
                              <w:rPr>
                                <w:rFonts w:ascii="Times New Roman" w:hAnsi="Times New Roman" w:cs="Times New Roman"/>
                              </w:rPr>
                            </w:pPr>
                          </w:p>
                          <w:p w14:paraId="3D45CE45" w14:textId="77777777" w:rsidR="00F417AD" w:rsidRPr="00186832" w:rsidRDefault="00F417AD" w:rsidP="00181CC0">
                            <w:pPr>
                              <w:ind w:left="180" w:hanging="180"/>
                              <w:rPr>
                                <w:rFonts w:ascii="Times New Roman" w:hAnsi="Times New Roman" w:cs="Times New Roman"/>
                              </w:rPr>
                            </w:pPr>
                          </w:p>
                          <w:p w14:paraId="3A0703D6" w14:textId="77777777" w:rsidR="00F417AD" w:rsidRPr="00186832" w:rsidRDefault="00F417AD" w:rsidP="00181CC0">
                            <w:pPr>
                              <w:ind w:left="180" w:hanging="180"/>
                              <w:rPr>
                                <w:rFonts w:ascii="Times New Roman" w:hAnsi="Times New Roman" w:cs="Times New Roman"/>
                              </w:rPr>
                            </w:pPr>
                          </w:p>
                          <w:p w14:paraId="3A2AE942" w14:textId="77777777" w:rsidR="00F417AD" w:rsidRPr="00186832" w:rsidRDefault="00F417AD" w:rsidP="00181CC0">
                            <w:pPr>
                              <w:ind w:left="180" w:hanging="180"/>
                              <w:rPr>
                                <w:rFonts w:ascii="Times New Roman" w:hAnsi="Times New Roman" w:cs="Times New Roman"/>
                              </w:rPr>
                            </w:pPr>
                          </w:p>
                          <w:p w14:paraId="1B434B84" w14:textId="77777777" w:rsidR="00F417AD" w:rsidRPr="00186832" w:rsidRDefault="00F417AD" w:rsidP="00181CC0">
                            <w:pPr>
                              <w:ind w:left="180" w:hanging="180"/>
                              <w:rPr>
                                <w:rFonts w:ascii="Times New Roman" w:hAnsi="Times New Roman" w:cs="Times New Roman"/>
                              </w:rPr>
                            </w:pPr>
                          </w:p>
                          <w:p w14:paraId="7FB4C5D0" w14:textId="77777777" w:rsidR="00F417AD" w:rsidRPr="00186832" w:rsidRDefault="00F417AD" w:rsidP="00181CC0">
                            <w:pPr>
                              <w:ind w:left="180" w:hanging="180"/>
                              <w:rPr>
                                <w:rFonts w:ascii="Times New Roman" w:hAnsi="Times New Roman" w:cs="Times New Roman"/>
                              </w:rPr>
                            </w:pPr>
                          </w:p>
                          <w:p w14:paraId="5515CBF9" w14:textId="77777777" w:rsidR="00F417AD" w:rsidRPr="00186832" w:rsidRDefault="00F417AD" w:rsidP="00181CC0">
                            <w:pPr>
                              <w:ind w:left="180" w:hanging="180"/>
                              <w:rPr>
                                <w:rFonts w:ascii="Times New Roman" w:hAnsi="Times New Roman" w:cs="Times New Roman"/>
                              </w:rPr>
                            </w:pPr>
                          </w:p>
                          <w:p w14:paraId="403F02C6" w14:textId="77777777" w:rsidR="00F417AD" w:rsidRPr="00186832" w:rsidRDefault="00F417AD" w:rsidP="00181CC0">
                            <w:pPr>
                              <w:ind w:left="180" w:hanging="180"/>
                              <w:rPr>
                                <w:rFonts w:ascii="Times New Roman" w:hAnsi="Times New Roman" w:cs="Times New Roman"/>
                              </w:rPr>
                            </w:pPr>
                          </w:p>
                          <w:p w14:paraId="4C5A2E4F" w14:textId="77777777" w:rsidR="00F417AD" w:rsidRPr="00186832" w:rsidRDefault="00F417AD" w:rsidP="00181CC0">
                            <w:pPr>
                              <w:ind w:left="180" w:hanging="180"/>
                              <w:rPr>
                                <w:rFonts w:ascii="Times New Roman" w:hAnsi="Times New Roman" w:cs="Times New Roman"/>
                              </w:rPr>
                            </w:pPr>
                          </w:p>
                          <w:p w14:paraId="3AAF785F" w14:textId="77777777" w:rsidR="00F417AD" w:rsidRPr="00186832" w:rsidRDefault="00F417AD" w:rsidP="00181CC0">
                            <w:pPr>
                              <w:ind w:left="180" w:hanging="180"/>
                              <w:rPr>
                                <w:rFonts w:ascii="Times New Roman" w:hAnsi="Times New Roman" w:cs="Times New Roman"/>
                              </w:rPr>
                            </w:pPr>
                          </w:p>
                          <w:p w14:paraId="78A9AF06" w14:textId="77777777" w:rsidR="00F417AD" w:rsidRPr="00186832" w:rsidRDefault="00F417AD" w:rsidP="00181CC0">
                            <w:pPr>
                              <w:ind w:left="180" w:hanging="180"/>
                              <w:rPr>
                                <w:rFonts w:ascii="Times New Roman" w:hAnsi="Times New Roman" w:cs="Times New Roman"/>
                              </w:rPr>
                            </w:pPr>
                          </w:p>
                          <w:p w14:paraId="20AC6335" w14:textId="77777777" w:rsidR="00F417AD" w:rsidRPr="00186832" w:rsidRDefault="00F417AD" w:rsidP="00181CC0">
                            <w:pPr>
                              <w:ind w:left="180" w:hanging="180"/>
                              <w:rPr>
                                <w:rFonts w:ascii="Times New Roman" w:hAnsi="Times New Roman" w:cs="Times New Roman"/>
                              </w:rPr>
                            </w:pPr>
                          </w:p>
                          <w:p w14:paraId="10669CA2" w14:textId="77777777" w:rsidR="00F417AD" w:rsidRPr="00186832" w:rsidRDefault="00F417AD" w:rsidP="00181CC0">
                            <w:pPr>
                              <w:ind w:left="180" w:hanging="180"/>
                              <w:rPr>
                                <w:rFonts w:ascii="Times New Roman" w:hAnsi="Times New Roman" w:cs="Times New Roman"/>
                              </w:rPr>
                            </w:pPr>
                          </w:p>
                          <w:p w14:paraId="4B93A50E" w14:textId="77777777" w:rsidR="00F417AD" w:rsidRPr="00186832" w:rsidRDefault="00F417AD" w:rsidP="00181CC0">
                            <w:pPr>
                              <w:ind w:left="180" w:hanging="180"/>
                              <w:rPr>
                                <w:rFonts w:ascii="Times New Roman" w:hAnsi="Times New Roman"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284303" id="Rectangle 10" o:spid="_x0000_s1029" style="position:absolute;margin-left:-33.35pt;margin-top:17.15pt;width:547.45pt;height:431.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" o:allowincell="f" fillcolor="white [3212]">
                <v:textbox>
                  <w:txbxContent>
                    <w:p w14:paraId="091B0CB1" w14:textId="1A5A7BF2" w:rsidR="00F417AD" w:rsidRPr="00DE20A5" w:rsidRDefault="00357A5B" w:rsidP="00DE20A5">
                      <w:pPr>
                        <w:pStyle w:val="Titre2"/>
                        <w:jc w:val="center"/>
                        <w:rPr>
                          <w:rFonts w:ascii="Times New Roman" w:hAnsi="Times New Roman"/>
                          <w:b/>
                          <w:sz w:val="28"/>
                        </w:rPr>
                      </w:pPr>
                      <w:bookmarkStart w:id="32" w:name="_Toc219292220"/>
                      <w:r w:rsidRPr="00DE20A5">
                        <w:rPr>
                          <w:rFonts w:ascii="Times New Roman" w:hAnsi="Times New Roman"/>
                          <w:b/>
                          <w:sz w:val="28"/>
                        </w:rPr>
                        <w:t>ARTICLE 3 – RÉPONSE DE L’EDA (RESERVÉ AU POUVOIR ADJUDICATEUR)</w:t>
                      </w:r>
                      <w:bookmarkEnd w:id="32"/>
                    </w:p>
                    <w:p w14:paraId="3B243C74" w14:textId="77777777" w:rsidR="00DE20A5" w:rsidRDefault="00DE20A5" w:rsidP="009E1D11">
                      <w:pPr>
                        <w:ind w:firstLine="142"/>
                        <w:rPr>
                          <w:rFonts w:ascii="Times New Roman" w:hAnsi="Times New Roman" w:cs="Times New Roman"/>
                          <w:sz w:val="22"/>
                          <w:szCs w:val="22"/>
                        </w:rPr>
                      </w:pPr>
                    </w:p>
                    <w:p w14:paraId="03A673B3" w14:textId="2A38B84F" w:rsidR="00F417AD" w:rsidRPr="00186832" w:rsidRDefault="00B7478C" w:rsidP="00B7478C">
                      <w:pPr>
                        <w:ind w:firstLine="142"/>
                        <w:rPr>
                          <w:rFonts w:ascii="Times New Roman" w:hAnsi="Times New Roman" w:cs="Times New Roman"/>
                          <w:sz w:val="22"/>
                          <w:szCs w:val="22"/>
                        </w:rPr>
                      </w:pPr>
                      <w:r w:rsidRPr="00B7478C">
                        <w:rPr>
                          <w:rFonts w:ascii="Times New Roman" w:hAnsi="Times New Roman" w:cs="Times New Roman"/>
                          <w:sz w:val="22"/>
                          <w:szCs w:val="22"/>
                        </w:rPr>
                        <w:t>Est acceptée la présente offre pour valoir acte d'engagement.</w:t>
                      </w:r>
                    </w:p>
                    <w:p w14:paraId="23B13E5F" w14:textId="77777777" w:rsidR="00F417AD" w:rsidRPr="00186832" w:rsidRDefault="00F417AD" w:rsidP="00181CC0">
                      <w:pPr>
                        <w:rPr>
                          <w:rFonts w:ascii="Times New Roman" w:hAnsi="Times New Roman" w:cs="Times New Roman"/>
                          <w:sz w:val="22"/>
                          <w:szCs w:val="22"/>
                        </w:rPr>
                      </w:pPr>
                    </w:p>
                    <w:p w14:paraId="61B279A8" w14:textId="77777777" w:rsidR="00F417AD" w:rsidRPr="00186832" w:rsidRDefault="00F417AD" w:rsidP="00181CC0">
                      <w:pPr>
                        <w:ind w:firstLine="142"/>
                        <w:rPr>
                          <w:rFonts w:ascii="Times New Roman" w:hAnsi="Times New Roman" w:cs="Times New Roman"/>
                          <w:sz w:val="22"/>
                          <w:szCs w:val="22"/>
                        </w:rPr>
                      </w:pPr>
                      <w:r w:rsidRPr="00186832">
                        <w:rPr>
                          <w:rFonts w:ascii="Times New Roman" w:hAnsi="Times New Roman" w:cs="Times New Roman"/>
                          <w:sz w:val="22"/>
                          <w:szCs w:val="22"/>
                        </w:rPr>
                        <w:t xml:space="preserve">Le présent acte d’engagement comporte les éléments énumérés ci-après : </w:t>
                      </w:r>
                    </w:p>
                    <w:p w14:paraId="16F2163F" w14:textId="77777777" w:rsidR="00F417AD" w:rsidRPr="00186832" w:rsidRDefault="00F417AD" w:rsidP="00401308">
                      <w:pPr>
                        <w:rPr>
                          <w:rFonts w:ascii="Times New Roman" w:hAnsi="Times New Roman" w:cs="Times New Roman"/>
                          <w:sz w:val="22"/>
                          <w:szCs w:val="22"/>
                        </w:rPr>
                      </w:pPr>
                    </w:p>
                    <w:p w14:paraId="67F98B7A" w14:textId="77777777" w:rsidR="00F417AD" w:rsidRPr="00186832" w:rsidRDefault="00F417AD" w:rsidP="00DA3C09">
                      <w:pPr>
                        <w:rPr>
                          <w:rFonts w:ascii="Times New Roman" w:hAnsi="Times New Roman" w:cs="Times New Roman"/>
                          <w:sz w:val="22"/>
                          <w:szCs w:val="22"/>
                        </w:rPr>
                      </w:pPr>
                    </w:p>
                    <w:tbl>
                      <w:tblPr>
                        <w:tblW w:w="478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392"/>
                        <w:gridCol w:w="1116"/>
                        <w:gridCol w:w="1067"/>
                        <w:gridCol w:w="1216"/>
                        <w:gridCol w:w="1275"/>
                        <w:gridCol w:w="1707"/>
                        <w:gridCol w:w="1285"/>
                        <w:gridCol w:w="1126"/>
                      </w:tblGrid>
                      <w:tr w:rsidR="007D2D14" w:rsidRPr="00186832" w14:paraId="21B6276D" w14:textId="4AD24B4B" w:rsidTr="007D2D14">
                        <w:trPr>
                          <w:trHeight w:val="1269"/>
                        </w:trPr>
                        <w:tc>
                          <w:tcPr>
                            <w:tcW w:w="683" w:type="pct"/>
                            <w:tcBorders>
                              <w:bottom w:val="single" w:sz="4" w:space="0" w:color="auto"/>
                            </w:tcBorders>
                            <w:shd w:val="clear" w:color="auto" w:fill="FFFFFF"/>
                            <w:vAlign w:val="center"/>
                          </w:tcPr>
                          <w:p w14:paraId="6B68A654" w14:textId="77777777" w:rsidR="00CD30D4" w:rsidRPr="00186832" w:rsidRDefault="00CD30D4" w:rsidP="00CD30D4">
                            <w:pPr>
                              <w:jc w:val="center"/>
                              <w:rPr>
                                <w:rFonts w:ascii="Times New Roman" w:hAnsi="Times New Roman" w:cs="Times New Roman"/>
                                <w:b/>
                                <w:sz w:val="22"/>
                                <w:szCs w:val="22"/>
                              </w:rPr>
                            </w:pPr>
                            <w:r w:rsidRPr="00186832">
                              <w:rPr>
                                <w:rFonts w:ascii="Times New Roman" w:hAnsi="Times New Roman" w:cs="Times New Roman"/>
                                <w:b/>
                                <w:sz w:val="22"/>
                                <w:szCs w:val="22"/>
                              </w:rPr>
                              <w:t>IMPRIMÉS</w:t>
                            </w:r>
                          </w:p>
                        </w:tc>
                        <w:tc>
                          <w:tcPr>
                            <w:tcW w:w="548" w:type="pct"/>
                            <w:shd w:val="clear" w:color="auto" w:fill="FFFFFF"/>
                            <w:vAlign w:val="center"/>
                          </w:tcPr>
                          <w:p w14:paraId="28C1CAA5" w14:textId="77777777" w:rsidR="00CD30D4" w:rsidRPr="00186832" w:rsidRDefault="00CD30D4" w:rsidP="00CD30D4">
                            <w:pPr>
                              <w:jc w:val="center"/>
                              <w:rPr>
                                <w:rFonts w:ascii="Times New Roman" w:hAnsi="Times New Roman" w:cs="Times New Roman"/>
                                <w:b/>
                                <w:sz w:val="18"/>
                                <w:szCs w:val="22"/>
                              </w:rPr>
                            </w:pPr>
                            <w:r w:rsidRPr="00186832">
                              <w:rPr>
                                <w:rFonts w:ascii="Times New Roman" w:hAnsi="Times New Roman" w:cs="Times New Roman"/>
                                <w:b/>
                                <w:sz w:val="18"/>
                                <w:szCs w:val="22"/>
                              </w:rPr>
                              <w:t>Annexe 1 :</w:t>
                            </w:r>
                          </w:p>
                          <w:p w14:paraId="2D87E599" w14:textId="06CBF2C4" w:rsidR="00CD30D4" w:rsidRPr="00186832" w:rsidRDefault="00CD30D4" w:rsidP="00CD30D4">
                            <w:pPr>
                              <w:jc w:val="center"/>
                              <w:rPr>
                                <w:rFonts w:ascii="Times New Roman" w:hAnsi="Times New Roman" w:cs="Times New Roman"/>
                                <w:b/>
                                <w:sz w:val="18"/>
                                <w:szCs w:val="22"/>
                              </w:rPr>
                            </w:pPr>
                            <w:r w:rsidRPr="00186832">
                              <w:rPr>
                                <w:rFonts w:ascii="Times New Roman" w:hAnsi="Times New Roman" w:cs="Times New Roman"/>
                                <w:noProof/>
                                <w:sz w:val="18"/>
                              </w:rPr>
                              <w:t>Offre technique</w:t>
                            </w:r>
                          </w:p>
                        </w:tc>
                        <w:tc>
                          <w:tcPr>
                            <w:tcW w:w="524" w:type="pct"/>
                            <w:shd w:val="clear" w:color="auto" w:fill="FFFFFF"/>
                            <w:vAlign w:val="center"/>
                          </w:tcPr>
                          <w:p w14:paraId="517FE743" w14:textId="12B7A25B" w:rsidR="00CD30D4" w:rsidRPr="00186832" w:rsidRDefault="00CD30D4" w:rsidP="00CD30D4">
                            <w:pPr>
                              <w:jc w:val="center"/>
                              <w:rPr>
                                <w:rFonts w:ascii="Times New Roman" w:hAnsi="Times New Roman" w:cs="Times New Roman"/>
                                <w:b/>
                                <w:sz w:val="18"/>
                                <w:szCs w:val="22"/>
                              </w:rPr>
                            </w:pPr>
                            <w:r w:rsidRPr="00186832">
                              <w:rPr>
                                <w:rFonts w:ascii="Times New Roman" w:hAnsi="Times New Roman" w:cs="Times New Roman"/>
                                <w:b/>
                                <w:sz w:val="18"/>
                                <w:szCs w:val="22"/>
                              </w:rPr>
                              <w:t>Annexe 2 :</w:t>
                            </w:r>
                          </w:p>
                          <w:p w14:paraId="32D7D686" w14:textId="2A526686" w:rsidR="00CD30D4" w:rsidRPr="00186832" w:rsidRDefault="00CD30D4" w:rsidP="00CD30D4">
                            <w:pPr>
                              <w:jc w:val="center"/>
                              <w:rPr>
                                <w:rFonts w:ascii="Times New Roman" w:hAnsi="Times New Roman" w:cs="Times New Roman"/>
                                <w:b/>
                                <w:sz w:val="18"/>
                                <w:szCs w:val="22"/>
                              </w:rPr>
                            </w:pPr>
                            <w:r w:rsidRPr="00186832">
                              <w:rPr>
                                <w:rFonts w:ascii="Times New Roman" w:hAnsi="Times New Roman" w:cs="Times New Roman"/>
                                <w:noProof/>
                                <w:sz w:val="18"/>
                              </w:rPr>
                              <w:t>Annexe financière</w:t>
                            </w:r>
                          </w:p>
                        </w:tc>
                        <w:tc>
                          <w:tcPr>
                            <w:tcW w:w="597" w:type="pct"/>
                            <w:shd w:val="clear" w:color="auto" w:fill="FFFFFF"/>
                          </w:tcPr>
                          <w:p w14:paraId="4F625CF9" w14:textId="77777777" w:rsidR="00CD30D4" w:rsidRPr="00186832" w:rsidRDefault="00CD30D4" w:rsidP="00CD30D4">
                            <w:pPr>
                              <w:jc w:val="center"/>
                              <w:rPr>
                                <w:rFonts w:ascii="Times New Roman" w:hAnsi="Times New Roman" w:cs="Times New Roman"/>
                                <w:b/>
                                <w:sz w:val="18"/>
                                <w:szCs w:val="22"/>
                              </w:rPr>
                            </w:pPr>
                          </w:p>
                          <w:p w14:paraId="25FC76BF" w14:textId="431AE3B4" w:rsidR="00CD30D4" w:rsidRPr="00186832" w:rsidRDefault="00CD30D4" w:rsidP="00CD30D4">
                            <w:pPr>
                              <w:jc w:val="center"/>
                              <w:rPr>
                                <w:rFonts w:ascii="Times New Roman" w:hAnsi="Times New Roman" w:cs="Times New Roman"/>
                                <w:b/>
                                <w:sz w:val="18"/>
                                <w:szCs w:val="22"/>
                              </w:rPr>
                            </w:pPr>
                            <w:r w:rsidRPr="00186832">
                              <w:rPr>
                                <w:rFonts w:ascii="Times New Roman" w:hAnsi="Times New Roman" w:cs="Times New Roman"/>
                                <w:b/>
                                <w:sz w:val="18"/>
                                <w:szCs w:val="22"/>
                              </w:rPr>
                              <w:t>Annexe 3 :</w:t>
                            </w:r>
                          </w:p>
                          <w:p w14:paraId="255C306F" w14:textId="77777777" w:rsidR="00CD30D4" w:rsidRPr="00186832" w:rsidRDefault="00CD30D4" w:rsidP="00CD30D4">
                            <w:pPr>
                              <w:jc w:val="center"/>
                              <w:rPr>
                                <w:rFonts w:ascii="Times New Roman" w:hAnsi="Times New Roman" w:cs="Times New Roman"/>
                                <w:sz w:val="18"/>
                                <w:szCs w:val="22"/>
                              </w:rPr>
                            </w:pPr>
                            <w:r w:rsidRPr="00186832">
                              <w:rPr>
                                <w:rFonts w:ascii="Times New Roman" w:hAnsi="Times New Roman" w:cs="Times New Roman"/>
                                <w:sz w:val="18"/>
                                <w:szCs w:val="22"/>
                              </w:rPr>
                              <w:t>Déclaration d’absence de conflit d’intérêt</w:t>
                            </w:r>
                          </w:p>
                          <w:p w14:paraId="4D32676A" w14:textId="166B16F3" w:rsidR="00CD30D4" w:rsidRPr="00186832" w:rsidRDefault="00CD30D4" w:rsidP="00CD30D4">
                            <w:pPr>
                              <w:jc w:val="center"/>
                              <w:rPr>
                                <w:rFonts w:ascii="Times New Roman" w:hAnsi="Times New Roman" w:cs="Times New Roman"/>
                                <w:b/>
                                <w:sz w:val="18"/>
                                <w:szCs w:val="22"/>
                              </w:rPr>
                            </w:pPr>
                          </w:p>
                        </w:tc>
                        <w:tc>
                          <w:tcPr>
                            <w:tcW w:w="626" w:type="pct"/>
                            <w:shd w:val="clear" w:color="auto" w:fill="FFFFFF"/>
                            <w:vAlign w:val="center"/>
                          </w:tcPr>
                          <w:p w14:paraId="2933E880" w14:textId="1CF968A1" w:rsidR="00CD30D4" w:rsidRPr="00186832" w:rsidRDefault="00CD30D4" w:rsidP="00CD30D4">
                            <w:pPr>
                              <w:jc w:val="center"/>
                              <w:rPr>
                                <w:rFonts w:ascii="Times New Roman" w:hAnsi="Times New Roman" w:cs="Times New Roman"/>
                                <w:b/>
                                <w:sz w:val="18"/>
                                <w:szCs w:val="22"/>
                              </w:rPr>
                            </w:pPr>
                            <w:r w:rsidRPr="00186832">
                              <w:rPr>
                                <w:rFonts w:ascii="Times New Roman" w:hAnsi="Times New Roman" w:cs="Times New Roman"/>
                                <w:b/>
                                <w:sz w:val="18"/>
                                <w:szCs w:val="22"/>
                              </w:rPr>
                              <w:t>Annexe 4 :</w:t>
                            </w:r>
                          </w:p>
                          <w:p w14:paraId="61381044" w14:textId="62358306" w:rsidR="00CD30D4" w:rsidRPr="00186832" w:rsidRDefault="00CD30D4" w:rsidP="00CD30D4">
                            <w:pPr>
                              <w:jc w:val="center"/>
                              <w:rPr>
                                <w:rFonts w:ascii="Times New Roman" w:hAnsi="Times New Roman" w:cs="Times New Roman"/>
                                <w:sz w:val="18"/>
                                <w:szCs w:val="22"/>
                                <w:highlight w:val="yellow"/>
                              </w:rPr>
                            </w:pPr>
                            <w:r w:rsidRPr="00186832">
                              <w:rPr>
                                <w:rFonts w:ascii="Times New Roman" w:hAnsi="Times New Roman" w:cs="Times New Roman"/>
                                <w:noProof/>
                                <w:sz w:val="18"/>
                              </w:rPr>
                              <w:t>Engagement Déontologique</w:t>
                            </w:r>
                          </w:p>
                        </w:tc>
                        <w:tc>
                          <w:tcPr>
                            <w:tcW w:w="838" w:type="pct"/>
                            <w:shd w:val="clear" w:color="auto" w:fill="FFFFFF"/>
                            <w:vAlign w:val="center"/>
                          </w:tcPr>
                          <w:p w14:paraId="79803C16" w14:textId="44CA4454" w:rsidR="00CD30D4" w:rsidRPr="00186832" w:rsidRDefault="00CD30D4" w:rsidP="00CD30D4">
                            <w:pPr>
                              <w:jc w:val="center"/>
                              <w:rPr>
                                <w:rFonts w:ascii="Times New Roman" w:hAnsi="Times New Roman" w:cs="Times New Roman"/>
                                <w:b/>
                                <w:sz w:val="18"/>
                                <w:szCs w:val="22"/>
                              </w:rPr>
                            </w:pPr>
                            <w:r w:rsidRPr="00186832">
                              <w:rPr>
                                <w:rFonts w:ascii="Times New Roman" w:hAnsi="Times New Roman" w:cs="Times New Roman"/>
                                <w:b/>
                                <w:sz w:val="18"/>
                                <w:szCs w:val="22"/>
                              </w:rPr>
                              <w:t>Annexe 5 :</w:t>
                            </w:r>
                          </w:p>
                          <w:p w14:paraId="1BD2D45F" w14:textId="16B103DE" w:rsidR="00CD30D4" w:rsidRPr="00186832" w:rsidRDefault="00BF3C81" w:rsidP="00CD30D4">
                            <w:pPr>
                              <w:jc w:val="center"/>
                              <w:rPr>
                                <w:rFonts w:ascii="Times New Roman" w:hAnsi="Times New Roman" w:cs="Times New Roman"/>
                                <w:sz w:val="18"/>
                                <w:szCs w:val="22"/>
                              </w:rPr>
                            </w:pPr>
                            <w:r w:rsidRPr="00186832">
                              <w:rPr>
                                <w:rFonts w:ascii="Times New Roman" w:hAnsi="Times New Roman" w:cs="Times New Roman"/>
                                <w:noProof/>
                                <w:sz w:val="18"/>
                              </w:rPr>
                              <w:t>Situation du candidat vis-à-vis de la Russie</w:t>
                            </w:r>
                          </w:p>
                        </w:tc>
                        <w:tc>
                          <w:tcPr>
                            <w:tcW w:w="631" w:type="pct"/>
                            <w:shd w:val="clear" w:color="auto" w:fill="FFFFFF"/>
                          </w:tcPr>
                          <w:p w14:paraId="35E3C6FF" w14:textId="77777777" w:rsidR="00CD30D4" w:rsidRPr="00186832" w:rsidRDefault="00CD30D4" w:rsidP="00CD30D4">
                            <w:pPr>
                              <w:jc w:val="center"/>
                              <w:rPr>
                                <w:rFonts w:ascii="Times New Roman" w:hAnsi="Times New Roman" w:cs="Times New Roman"/>
                                <w:sz w:val="18"/>
                                <w:szCs w:val="22"/>
                                <w:highlight w:val="yellow"/>
                              </w:rPr>
                            </w:pPr>
                          </w:p>
                          <w:p w14:paraId="7E55FC60" w14:textId="77777777" w:rsidR="00CD30D4" w:rsidRPr="00186832" w:rsidRDefault="00CD30D4" w:rsidP="00CD30D4">
                            <w:pPr>
                              <w:jc w:val="center"/>
                              <w:rPr>
                                <w:rFonts w:ascii="Times New Roman" w:hAnsi="Times New Roman" w:cs="Times New Roman"/>
                                <w:b/>
                                <w:sz w:val="18"/>
                                <w:szCs w:val="22"/>
                              </w:rPr>
                            </w:pPr>
                            <w:r w:rsidRPr="00186832">
                              <w:rPr>
                                <w:rFonts w:ascii="Times New Roman" w:hAnsi="Times New Roman" w:cs="Times New Roman"/>
                                <w:b/>
                                <w:sz w:val="18"/>
                                <w:szCs w:val="22"/>
                              </w:rPr>
                              <w:t>OUV11</w:t>
                            </w:r>
                          </w:p>
                          <w:p w14:paraId="009F4A07" w14:textId="43BFE39D" w:rsidR="00CD30D4" w:rsidRPr="00186832" w:rsidRDefault="00CD30D4" w:rsidP="00CD30D4">
                            <w:pPr>
                              <w:jc w:val="center"/>
                              <w:rPr>
                                <w:rFonts w:ascii="Times New Roman" w:hAnsi="Times New Roman" w:cs="Times New Roman"/>
                                <w:b/>
                                <w:sz w:val="18"/>
                                <w:szCs w:val="22"/>
                              </w:rPr>
                            </w:pPr>
                            <w:r w:rsidRPr="00186832">
                              <w:rPr>
                                <w:rFonts w:ascii="Times New Roman" w:hAnsi="Times New Roman" w:cs="Times New Roman"/>
                                <w:sz w:val="18"/>
                                <w:szCs w:val="22"/>
                              </w:rPr>
                              <w:t>Mise au point éventuelle avant notification</w:t>
                            </w:r>
                          </w:p>
                        </w:tc>
                        <w:tc>
                          <w:tcPr>
                            <w:tcW w:w="553" w:type="pct"/>
                            <w:shd w:val="clear" w:color="auto" w:fill="FFFFFF"/>
                          </w:tcPr>
                          <w:p w14:paraId="338BD7E0" w14:textId="77777777" w:rsidR="00CD30D4" w:rsidRPr="00186832" w:rsidRDefault="00CD30D4" w:rsidP="00CD30D4">
                            <w:pPr>
                              <w:jc w:val="center"/>
                              <w:rPr>
                                <w:rFonts w:ascii="Times New Roman" w:hAnsi="Times New Roman" w:cs="Times New Roman"/>
                                <w:b/>
                                <w:sz w:val="18"/>
                                <w:szCs w:val="22"/>
                              </w:rPr>
                            </w:pPr>
                          </w:p>
                          <w:p w14:paraId="16E57E0D" w14:textId="77777777" w:rsidR="00CD30D4" w:rsidRPr="00186832" w:rsidRDefault="00CD30D4" w:rsidP="00CD30D4">
                            <w:pPr>
                              <w:jc w:val="center"/>
                              <w:rPr>
                                <w:rFonts w:ascii="Times New Roman" w:hAnsi="Times New Roman" w:cs="Times New Roman"/>
                                <w:b/>
                                <w:sz w:val="18"/>
                                <w:szCs w:val="22"/>
                              </w:rPr>
                            </w:pPr>
                            <w:r w:rsidRPr="00186832">
                              <w:rPr>
                                <w:rFonts w:ascii="Times New Roman" w:hAnsi="Times New Roman" w:cs="Times New Roman"/>
                                <w:b/>
                                <w:sz w:val="18"/>
                                <w:szCs w:val="22"/>
                              </w:rPr>
                              <w:t>DC4</w:t>
                            </w:r>
                          </w:p>
                          <w:p w14:paraId="79E7907B" w14:textId="7D216BBF" w:rsidR="00CD30D4" w:rsidRPr="00186832" w:rsidRDefault="00CD30D4" w:rsidP="00CD30D4">
                            <w:pPr>
                              <w:jc w:val="center"/>
                              <w:rPr>
                                <w:rFonts w:ascii="Times New Roman" w:hAnsi="Times New Roman" w:cs="Times New Roman"/>
                                <w:b/>
                                <w:sz w:val="18"/>
                                <w:szCs w:val="22"/>
                              </w:rPr>
                            </w:pPr>
                            <w:r w:rsidRPr="00186832">
                              <w:rPr>
                                <w:rFonts w:ascii="Times New Roman" w:hAnsi="Times New Roman" w:cs="Times New Roman"/>
                                <w:sz w:val="18"/>
                                <w:szCs w:val="22"/>
                              </w:rPr>
                              <w:t>Relatif à la sous-traitance éventuelle</w:t>
                            </w:r>
                          </w:p>
                        </w:tc>
                      </w:tr>
                      <w:tr w:rsidR="007D2D14" w:rsidRPr="00186832" w14:paraId="77C8014D" w14:textId="069DB6D5" w:rsidTr="007D2D14">
                        <w:trPr>
                          <w:trHeight w:val="887"/>
                        </w:trPr>
                        <w:tc>
                          <w:tcPr>
                            <w:tcW w:w="683" w:type="pct"/>
                            <w:shd w:val="clear" w:color="auto" w:fill="FFFFFF"/>
                            <w:vAlign w:val="center"/>
                          </w:tcPr>
                          <w:p w14:paraId="641332DF" w14:textId="77777777" w:rsidR="00CD30D4" w:rsidRPr="00186832" w:rsidRDefault="00CD30D4" w:rsidP="00CD30D4">
                            <w:pPr>
                              <w:jc w:val="center"/>
                              <w:rPr>
                                <w:rFonts w:ascii="Times New Roman" w:hAnsi="Times New Roman" w:cs="Times New Roman"/>
                                <w:b/>
                                <w:sz w:val="22"/>
                                <w:szCs w:val="22"/>
                              </w:rPr>
                            </w:pPr>
                            <w:r w:rsidRPr="00186832">
                              <w:rPr>
                                <w:rFonts w:ascii="Times New Roman" w:hAnsi="Times New Roman" w:cs="Times New Roman"/>
                                <w:b/>
                                <w:sz w:val="22"/>
                                <w:szCs w:val="22"/>
                              </w:rPr>
                              <w:t>NOMBRE</w:t>
                            </w:r>
                          </w:p>
                        </w:tc>
                        <w:tc>
                          <w:tcPr>
                            <w:tcW w:w="548" w:type="pct"/>
                            <w:vAlign w:val="center"/>
                          </w:tcPr>
                          <w:p w14:paraId="4F9390A5" w14:textId="77777777" w:rsidR="00CD30D4" w:rsidRPr="00186832" w:rsidRDefault="00CD30D4" w:rsidP="00CD30D4">
                            <w:pPr>
                              <w:ind w:left="180" w:hanging="180"/>
                              <w:jc w:val="center"/>
                              <w:rPr>
                                <w:rFonts w:ascii="Times New Roman" w:hAnsi="Times New Roman" w:cs="Times New Roman"/>
                                <w:sz w:val="22"/>
                                <w:szCs w:val="22"/>
                              </w:rPr>
                            </w:pPr>
                          </w:p>
                        </w:tc>
                        <w:tc>
                          <w:tcPr>
                            <w:tcW w:w="524" w:type="pct"/>
                          </w:tcPr>
                          <w:p w14:paraId="6B20D88A" w14:textId="77777777" w:rsidR="00CD30D4" w:rsidRPr="00186832" w:rsidRDefault="00CD30D4" w:rsidP="00CD30D4">
                            <w:pPr>
                              <w:ind w:left="180" w:hanging="180"/>
                              <w:jc w:val="center"/>
                              <w:rPr>
                                <w:rFonts w:ascii="Times New Roman" w:hAnsi="Times New Roman" w:cs="Times New Roman"/>
                                <w:sz w:val="22"/>
                                <w:szCs w:val="22"/>
                              </w:rPr>
                            </w:pPr>
                          </w:p>
                        </w:tc>
                        <w:tc>
                          <w:tcPr>
                            <w:tcW w:w="597" w:type="pct"/>
                          </w:tcPr>
                          <w:p w14:paraId="662014BA" w14:textId="77777777" w:rsidR="00CD30D4" w:rsidRPr="00186832" w:rsidRDefault="00CD30D4" w:rsidP="00CD30D4">
                            <w:pPr>
                              <w:ind w:left="180" w:hanging="180"/>
                              <w:jc w:val="center"/>
                              <w:rPr>
                                <w:rFonts w:ascii="Times New Roman" w:hAnsi="Times New Roman" w:cs="Times New Roman"/>
                                <w:sz w:val="22"/>
                                <w:szCs w:val="22"/>
                                <w:highlight w:val="yellow"/>
                              </w:rPr>
                            </w:pPr>
                          </w:p>
                        </w:tc>
                        <w:tc>
                          <w:tcPr>
                            <w:tcW w:w="626" w:type="pct"/>
                            <w:vAlign w:val="center"/>
                          </w:tcPr>
                          <w:p w14:paraId="082408E9" w14:textId="0BE875B7" w:rsidR="00CD30D4" w:rsidRPr="00186832" w:rsidRDefault="00CD30D4" w:rsidP="00CD30D4">
                            <w:pPr>
                              <w:ind w:left="180" w:hanging="180"/>
                              <w:jc w:val="center"/>
                              <w:rPr>
                                <w:rFonts w:ascii="Times New Roman" w:hAnsi="Times New Roman" w:cs="Times New Roman"/>
                                <w:sz w:val="22"/>
                                <w:szCs w:val="22"/>
                                <w:highlight w:val="yellow"/>
                              </w:rPr>
                            </w:pPr>
                          </w:p>
                        </w:tc>
                        <w:tc>
                          <w:tcPr>
                            <w:tcW w:w="838" w:type="pct"/>
                            <w:vAlign w:val="center"/>
                          </w:tcPr>
                          <w:p w14:paraId="3044EF93" w14:textId="7033BD0C" w:rsidR="00CD30D4" w:rsidRPr="00186832" w:rsidRDefault="00CD30D4" w:rsidP="00CD30D4">
                            <w:pPr>
                              <w:ind w:left="180" w:hanging="180"/>
                              <w:jc w:val="center"/>
                              <w:rPr>
                                <w:rFonts w:ascii="Times New Roman" w:hAnsi="Times New Roman" w:cs="Times New Roman"/>
                                <w:sz w:val="22"/>
                                <w:szCs w:val="22"/>
                                <w:highlight w:val="yellow"/>
                              </w:rPr>
                            </w:pPr>
                          </w:p>
                        </w:tc>
                        <w:tc>
                          <w:tcPr>
                            <w:tcW w:w="631" w:type="pct"/>
                          </w:tcPr>
                          <w:p w14:paraId="6B7BB549" w14:textId="77777777" w:rsidR="00CD30D4" w:rsidRPr="00186832" w:rsidRDefault="00CD30D4" w:rsidP="00CD30D4">
                            <w:pPr>
                              <w:ind w:left="180" w:hanging="180"/>
                              <w:jc w:val="center"/>
                              <w:rPr>
                                <w:rFonts w:ascii="Times New Roman" w:hAnsi="Times New Roman" w:cs="Times New Roman"/>
                                <w:sz w:val="22"/>
                                <w:szCs w:val="22"/>
                                <w:highlight w:val="yellow"/>
                              </w:rPr>
                            </w:pPr>
                          </w:p>
                        </w:tc>
                        <w:tc>
                          <w:tcPr>
                            <w:tcW w:w="553" w:type="pct"/>
                          </w:tcPr>
                          <w:p w14:paraId="03E69C4C" w14:textId="77777777" w:rsidR="00CD30D4" w:rsidRPr="00186832" w:rsidRDefault="00CD30D4" w:rsidP="00CD30D4">
                            <w:pPr>
                              <w:ind w:left="180" w:hanging="180"/>
                              <w:jc w:val="center"/>
                              <w:rPr>
                                <w:rFonts w:ascii="Times New Roman" w:hAnsi="Times New Roman" w:cs="Times New Roman"/>
                                <w:sz w:val="22"/>
                                <w:szCs w:val="22"/>
                                <w:highlight w:val="yellow"/>
                              </w:rPr>
                            </w:pPr>
                          </w:p>
                        </w:tc>
                      </w:tr>
                    </w:tbl>
                    <w:p w14:paraId="4EE6F017" w14:textId="77777777" w:rsidR="00F417AD" w:rsidRPr="00186832" w:rsidRDefault="00F417AD" w:rsidP="00181CC0">
                      <w:pPr>
                        <w:ind w:left="180" w:hanging="180"/>
                        <w:rPr>
                          <w:rFonts w:ascii="Times New Roman" w:hAnsi="Times New Roman" w:cs="Times New Roman"/>
                          <w:sz w:val="22"/>
                          <w:szCs w:val="22"/>
                        </w:rPr>
                      </w:pPr>
                    </w:p>
                    <w:p w14:paraId="564317F6" w14:textId="77777777" w:rsidR="00676284" w:rsidRPr="00186832" w:rsidRDefault="00676284" w:rsidP="00E65821">
                      <w:pPr>
                        <w:tabs>
                          <w:tab w:val="left" w:pos="5760"/>
                        </w:tabs>
                        <w:ind w:firstLine="142"/>
                        <w:rPr>
                          <w:rFonts w:ascii="Times New Roman" w:hAnsi="Times New Roman" w:cs="Times New Roman"/>
                          <w:sz w:val="22"/>
                          <w:szCs w:val="22"/>
                        </w:rPr>
                      </w:pPr>
                    </w:p>
                    <w:p w14:paraId="0C958BC8" w14:textId="24FFEDD1" w:rsidR="00F417AD" w:rsidRPr="00186832" w:rsidRDefault="00F417AD" w:rsidP="00E65821">
                      <w:pPr>
                        <w:tabs>
                          <w:tab w:val="left" w:pos="5760"/>
                        </w:tabs>
                        <w:ind w:firstLine="142"/>
                        <w:rPr>
                          <w:rFonts w:ascii="Times New Roman" w:hAnsi="Times New Roman" w:cs="Times New Roman"/>
                          <w:sz w:val="22"/>
                          <w:szCs w:val="22"/>
                        </w:rPr>
                      </w:pPr>
                      <w:r w:rsidRPr="00186832">
                        <w:rPr>
                          <w:rFonts w:ascii="Times New Roman" w:hAnsi="Times New Roman" w:cs="Times New Roman"/>
                          <w:sz w:val="22"/>
                          <w:szCs w:val="22"/>
                        </w:rPr>
                        <w:t>A Pantin, le :</w:t>
                      </w:r>
                    </w:p>
                    <w:p w14:paraId="095334CF" w14:textId="77777777" w:rsidR="00CA3190" w:rsidRPr="00186832" w:rsidRDefault="00CA3190" w:rsidP="00E65821">
                      <w:pPr>
                        <w:tabs>
                          <w:tab w:val="left" w:pos="5760"/>
                        </w:tabs>
                        <w:ind w:firstLine="142"/>
                        <w:rPr>
                          <w:rFonts w:ascii="Times New Roman" w:hAnsi="Times New Roman" w:cs="Times New Roman"/>
                          <w:sz w:val="22"/>
                          <w:szCs w:val="22"/>
                        </w:rPr>
                      </w:pPr>
                    </w:p>
                    <w:p w14:paraId="602040EF" w14:textId="77777777" w:rsidR="00F417AD" w:rsidRPr="00186832" w:rsidRDefault="00F417AD" w:rsidP="00181CC0">
                      <w:pPr>
                        <w:ind w:left="180" w:hanging="180"/>
                        <w:rPr>
                          <w:rFonts w:ascii="Times New Roman" w:hAnsi="Times New Roman" w:cs="Times New Roman"/>
                          <w:sz w:val="22"/>
                          <w:szCs w:val="22"/>
                        </w:rPr>
                      </w:pPr>
                    </w:p>
                    <w:p w14:paraId="50680364" w14:textId="581DA06C" w:rsidR="00F417AD" w:rsidRPr="00186832" w:rsidRDefault="00F417AD" w:rsidP="00E65821">
                      <w:pPr>
                        <w:tabs>
                          <w:tab w:val="left" w:pos="5760"/>
                        </w:tabs>
                        <w:ind w:firstLine="142"/>
                        <w:rPr>
                          <w:rFonts w:ascii="Times New Roman" w:hAnsi="Times New Roman" w:cs="Times New Roman"/>
                          <w:sz w:val="22"/>
                          <w:szCs w:val="22"/>
                        </w:rPr>
                      </w:pPr>
                      <w:r w:rsidRPr="00186832">
                        <w:rPr>
                          <w:rFonts w:ascii="Times New Roman" w:hAnsi="Times New Roman" w:cs="Times New Roman"/>
                          <w:sz w:val="22"/>
                          <w:szCs w:val="22"/>
                        </w:rPr>
                        <w:t>Signature du pouvoir adjudicateur :</w:t>
                      </w:r>
                    </w:p>
                    <w:p w14:paraId="03A0240F" w14:textId="3193F83D" w:rsidR="00CA3190" w:rsidRPr="00186832" w:rsidRDefault="00CA3190" w:rsidP="00E65821">
                      <w:pPr>
                        <w:tabs>
                          <w:tab w:val="left" w:pos="5760"/>
                        </w:tabs>
                        <w:ind w:firstLine="142"/>
                        <w:rPr>
                          <w:rFonts w:ascii="Times New Roman" w:hAnsi="Times New Roman" w:cs="Times New Roman"/>
                          <w:sz w:val="22"/>
                          <w:szCs w:val="22"/>
                        </w:rPr>
                      </w:pPr>
                    </w:p>
                    <w:p w14:paraId="14A71D1F" w14:textId="6A14E362" w:rsidR="00CA3190" w:rsidRPr="00186832" w:rsidRDefault="00CA3190" w:rsidP="00E65821">
                      <w:pPr>
                        <w:tabs>
                          <w:tab w:val="left" w:pos="5760"/>
                        </w:tabs>
                        <w:ind w:firstLine="142"/>
                        <w:rPr>
                          <w:rFonts w:ascii="Times New Roman" w:hAnsi="Times New Roman" w:cs="Times New Roman"/>
                          <w:sz w:val="22"/>
                          <w:szCs w:val="22"/>
                        </w:rPr>
                      </w:pPr>
                    </w:p>
                    <w:p w14:paraId="3E641E7D" w14:textId="21F26CDD" w:rsidR="00CA3190" w:rsidRPr="00186832" w:rsidRDefault="00CA3190" w:rsidP="00E65821">
                      <w:pPr>
                        <w:tabs>
                          <w:tab w:val="left" w:pos="5760"/>
                        </w:tabs>
                        <w:ind w:firstLine="142"/>
                        <w:rPr>
                          <w:rFonts w:ascii="Times New Roman" w:hAnsi="Times New Roman" w:cs="Times New Roman"/>
                          <w:sz w:val="22"/>
                          <w:szCs w:val="22"/>
                        </w:rPr>
                      </w:pPr>
                    </w:p>
                    <w:p w14:paraId="6C4730C0" w14:textId="77777777" w:rsidR="00CA3190" w:rsidRPr="00186832" w:rsidRDefault="00CA3190" w:rsidP="00E65821">
                      <w:pPr>
                        <w:tabs>
                          <w:tab w:val="left" w:pos="5760"/>
                        </w:tabs>
                        <w:ind w:firstLine="142"/>
                        <w:rPr>
                          <w:rFonts w:ascii="Times New Roman" w:hAnsi="Times New Roman" w:cs="Times New Roman"/>
                          <w:sz w:val="22"/>
                          <w:szCs w:val="22"/>
                        </w:rPr>
                      </w:pPr>
                    </w:p>
                    <w:p w14:paraId="4156E2C1" w14:textId="77777777" w:rsidR="00F417AD" w:rsidRPr="00186832" w:rsidRDefault="00F417AD" w:rsidP="00181CC0">
                      <w:pPr>
                        <w:ind w:left="180" w:hanging="180"/>
                        <w:rPr>
                          <w:rFonts w:ascii="Times New Roman" w:hAnsi="Times New Roman" w:cs="Times New Roman"/>
                        </w:rPr>
                      </w:pPr>
                    </w:p>
                    <w:p w14:paraId="3D45CE45" w14:textId="77777777" w:rsidR="00F417AD" w:rsidRPr="00186832" w:rsidRDefault="00F417AD" w:rsidP="00181CC0">
                      <w:pPr>
                        <w:ind w:left="180" w:hanging="180"/>
                        <w:rPr>
                          <w:rFonts w:ascii="Times New Roman" w:hAnsi="Times New Roman" w:cs="Times New Roman"/>
                        </w:rPr>
                      </w:pPr>
                    </w:p>
                    <w:p w14:paraId="3A0703D6" w14:textId="77777777" w:rsidR="00F417AD" w:rsidRPr="00186832" w:rsidRDefault="00F417AD" w:rsidP="00181CC0">
                      <w:pPr>
                        <w:ind w:left="180" w:hanging="180"/>
                        <w:rPr>
                          <w:rFonts w:ascii="Times New Roman" w:hAnsi="Times New Roman" w:cs="Times New Roman"/>
                        </w:rPr>
                      </w:pPr>
                    </w:p>
                    <w:p w14:paraId="3A2AE942" w14:textId="77777777" w:rsidR="00F417AD" w:rsidRPr="00186832" w:rsidRDefault="00F417AD" w:rsidP="00181CC0">
                      <w:pPr>
                        <w:ind w:left="180" w:hanging="180"/>
                        <w:rPr>
                          <w:rFonts w:ascii="Times New Roman" w:hAnsi="Times New Roman" w:cs="Times New Roman"/>
                        </w:rPr>
                      </w:pPr>
                    </w:p>
                    <w:p w14:paraId="1B434B84" w14:textId="77777777" w:rsidR="00F417AD" w:rsidRPr="00186832" w:rsidRDefault="00F417AD" w:rsidP="00181CC0">
                      <w:pPr>
                        <w:ind w:left="180" w:hanging="180"/>
                        <w:rPr>
                          <w:rFonts w:ascii="Times New Roman" w:hAnsi="Times New Roman" w:cs="Times New Roman"/>
                        </w:rPr>
                      </w:pPr>
                    </w:p>
                    <w:p w14:paraId="7FB4C5D0" w14:textId="77777777" w:rsidR="00F417AD" w:rsidRPr="00186832" w:rsidRDefault="00F417AD" w:rsidP="00181CC0">
                      <w:pPr>
                        <w:ind w:left="180" w:hanging="180"/>
                        <w:rPr>
                          <w:rFonts w:ascii="Times New Roman" w:hAnsi="Times New Roman" w:cs="Times New Roman"/>
                        </w:rPr>
                      </w:pPr>
                    </w:p>
                    <w:p w14:paraId="5515CBF9" w14:textId="77777777" w:rsidR="00F417AD" w:rsidRPr="00186832" w:rsidRDefault="00F417AD" w:rsidP="00181CC0">
                      <w:pPr>
                        <w:ind w:left="180" w:hanging="180"/>
                        <w:rPr>
                          <w:rFonts w:ascii="Times New Roman" w:hAnsi="Times New Roman" w:cs="Times New Roman"/>
                        </w:rPr>
                      </w:pPr>
                    </w:p>
                    <w:p w14:paraId="403F02C6" w14:textId="77777777" w:rsidR="00F417AD" w:rsidRPr="00186832" w:rsidRDefault="00F417AD" w:rsidP="00181CC0">
                      <w:pPr>
                        <w:ind w:left="180" w:hanging="180"/>
                        <w:rPr>
                          <w:rFonts w:ascii="Times New Roman" w:hAnsi="Times New Roman" w:cs="Times New Roman"/>
                        </w:rPr>
                      </w:pPr>
                    </w:p>
                    <w:p w14:paraId="4C5A2E4F" w14:textId="77777777" w:rsidR="00F417AD" w:rsidRPr="00186832" w:rsidRDefault="00F417AD" w:rsidP="00181CC0">
                      <w:pPr>
                        <w:ind w:left="180" w:hanging="180"/>
                        <w:rPr>
                          <w:rFonts w:ascii="Times New Roman" w:hAnsi="Times New Roman" w:cs="Times New Roman"/>
                        </w:rPr>
                      </w:pPr>
                    </w:p>
                    <w:p w14:paraId="3AAF785F" w14:textId="77777777" w:rsidR="00F417AD" w:rsidRPr="00186832" w:rsidRDefault="00F417AD" w:rsidP="00181CC0">
                      <w:pPr>
                        <w:ind w:left="180" w:hanging="180"/>
                        <w:rPr>
                          <w:rFonts w:ascii="Times New Roman" w:hAnsi="Times New Roman" w:cs="Times New Roman"/>
                        </w:rPr>
                      </w:pPr>
                    </w:p>
                    <w:p w14:paraId="78A9AF06" w14:textId="77777777" w:rsidR="00F417AD" w:rsidRPr="00186832" w:rsidRDefault="00F417AD" w:rsidP="00181CC0">
                      <w:pPr>
                        <w:ind w:left="180" w:hanging="180"/>
                        <w:rPr>
                          <w:rFonts w:ascii="Times New Roman" w:hAnsi="Times New Roman" w:cs="Times New Roman"/>
                        </w:rPr>
                      </w:pPr>
                    </w:p>
                    <w:p w14:paraId="20AC6335" w14:textId="77777777" w:rsidR="00F417AD" w:rsidRPr="00186832" w:rsidRDefault="00F417AD" w:rsidP="00181CC0">
                      <w:pPr>
                        <w:ind w:left="180" w:hanging="180"/>
                        <w:rPr>
                          <w:rFonts w:ascii="Times New Roman" w:hAnsi="Times New Roman" w:cs="Times New Roman"/>
                        </w:rPr>
                      </w:pPr>
                    </w:p>
                    <w:p w14:paraId="10669CA2" w14:textId="77777777" w:rsidR="00F417AD" w:rsidRPr="00186832" w:rsidRDefault="00F417AD" w:rsidP="00181CC0">
                      <w:pPr>
                        <w:ind w:left="180" w:hanging="180"/>
                        <w:rPr>
                          <w:rFonts w:ascii="Times New Roman" w:hAnsi="Times New Roman" w:cs="Times New Roman"/>
                        </w:rPr>
                      </w:pPr>
                    </w:p>
                    <w:p w14:paraId="4B93A50E" w14:textId="77777777" w:rsidR="00F417AD" w:rsidRPr="00186832" w:rsidRDefault="00F417AD" w:rsidP="00181CC0">
                      <w:pPr>
                        <w:ind w:left="180" w:hanging="180"/>
                        <w:rPr>
                          <w:rFonts w:ascii="Times New Roman" w:hAnsi="Times New Roman" w:cs="Times New Roman"/>
                        </w:rPr>
                      </w:pPr>
                    </w:p>
                  </w:txbxContent>
                </v:textbox>
                <w10:wrap type="topAndBottom" anchorx="margin"/>
              </v:rect>
            </w:pict>
          </mc:Fallback>
        </mc:AlternateContent>
      </w:r>
      <w:r w:rsidRPr="00186832">
        <w:rPr>
          <w:rFonts w:ascii="Times New Roman" w:hAnsi="Times New Roman" w:cs="Times New Roman"/>
          <w:noProof/>
          <w:szCs w:val="24"/>
        </w:rPr>
        <mc:AlternateContent>
          <mc:Choice Requires="wps">
            <w:drawing>
              <wp:anchor distT="0" distB="0" distL="114300" distR="114300" simplePos="0" relativeHeight="251667968" behindDoc="0" locked="0" layoutInCell="0" allowOverlap="1" wp14:anchorId="238059F3" wp14:editId="3B3EAE1B">
                <wp:simplePos x="0" y="0"/>
                <wp:positionH relativeFrom="margin">
                  <wp:align>center</wp:align>
                </wp:positionH>
                <wp:positionV relativeFrom="paragraph">
                  <wp:posOffset>6093663</wp:posOffset>
                </wp:positionV>
                <wp:extent cx="6967855" cy="2242820"/>
                <wp:effectExtent l="0" t="0" r="23495" b="24130"/>
                <wp:wrapTopAndBottom/>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67855" cy="2242820"/>
                        </a:xfrm>
                        <a:prstGeom prst="rect">
                          <a:avLst/>
                        </a:prstGeom>
                        <a:solidFill>
                          <a:schemeClr val="bg1"/>
                        </a:solidFill>
                        <a:ln w="9525">
                          <a:solidFill>
                            <a:srgbClr val="000000"/>
                          </a:solidFill>
                          <a:miter lim="800000"/>
                          <a:headEnd/>
                          <a:tailEnd/>
                        </a:ln>
                      </wps:spPr>
                      <wps:txbx>
                        <w:txbxContent>
                          <w:p w14:paraId="4FB01D70" w14:textId="487E05C9" w:rsidR="006934EC" w:rsidRPr="00DE20A5" w:rsidRDefault="006934EC" w:rsidP="00DE20A5">
                            <w:pPr>
                              <w:pStyle w:val="Titre2"/>
                              <w:jc w:val="center"/>
                              <w:rPr>
                                <w:rFonts w:ascii="Times New Roman" w:hAnsi="Times New Roman"/>
                                <w:b/>
                                <w:sz w:val="28"/>
                              </w:rPr>
                            </w:pPr>
                            <w:bookmarkStart w:id="33" w:name="_Toc219292221"/>
                            <w:r w:rsidRPr="00DE20A5">
                              <w:rPr>
                                <w:rFonts w:ascii="Times New Roman" w:hAnsi="Times New Roman"/>
                                <w:b/>
                                <w:sz w:val="28"/>
                              </w:rPr>
                              <w:t>ARTICLE 4 - NOTIFICATION DU MARCHE AU TITULAIRE</w:t>
                            </w:r>
                            <w:bookmarkEnd w:id="33"/>
                          </w:p>
                          <w:p w14:paraId="32663AAA" w14:textId="7CF42976" w:rsidR="006934EC" w:rsidRPr="00186832" w:rsidRDefault="006934EC" w:rsidP="006934EC">
                            <w:pPr>
                              <w:tabs>
                                <w:tab w:val="left" w:pos="5040"/>
                                <w:tab w:val="left" w:pos="6840"/>
                              </w:tabs>
                              <w:ind w:right="384"/>
                              <w:rPr>
                                <w:rFonts w:ascii="Times New Roman" w:hAnsi="Times New Roman" w:cs="Times New Roman"/>
                                <w:sz w:val="22"/>
                              </w:rPr>
                            </w:pPr>
                            <w:r w:rsidRPr="00186832">
                              <w:rPr>
                                <w:rFonts w:ascii="Times New Roman" w:hAnsi="Times New Roman" w:cs="Times New Roman"/>
                                <w:sz w:val="22"/>
                              </w:rPr>
                              <w:t>La notification transforme le projet de marché en marché et le candidat en titulaire.</w:t>
                            </w:r>
                          </w:p>
                          <w:p w14:paraId="16E55198" w14:textId="77777777" w:rsidR="006934EC" w:rsidRPr="00186832" w:rsidRDefault="006934EC" w:rsidP="006934EC">
                            <w:pPr>
                              <w:tabs>
                                <w:tab w:val="left" w:pos="5040"/>
                                <w:tab w:val="left" w:pos="6840"/>
                              </w:tabs>
                              <w:ind w:right="384"/>
                              <w:rPr>
                                <w:rFonts w:ascii="Times New Roman" w:hAnsi="Times New Roman" w:cs="Times New Roman"/>
                                <w:sz w:val="22"/>
                              </w:rPr>
                            </w:pPr>
                          </w:p>
                          <w:p w14:paraId="7677F2C8" w14:textId="2708F400" w:rsidR="006934EC" w:rsidRPr="00186832" w:rsidRDefault="006934EC" w:rsidP="006934EC">
                            <w:pPr>
                              <w:tabs>
                                <w:tab w:val="left" w:pos="5040"/>
                                <w:tab w:val="left" w:pos="6840"/>
                              </w:tabs>
                              <w:ind w:right="384"/>
                              <w:rPr>
                                <w:rFonts w:ascii="Times New Roman" w:hAnsi="Times New Roman" w:cs="Times New Roman"/>
                                <w:sz w:val="22"/>
                              </w:rPr>
                            </w:pPr>
                            <w:r w:rsidRPr="00186832">
                              <w:rPr>
                                <w:rFonts w:ascii="Times New Roman" w:hAnsi="Times New Roman" w:cs="Times New Roman"/>
                                <w:sz w:val="22"/>
                              </w:rPr>
                              <w:t>Une copie lui est transmise via la plateforme de dématérialisation des procédures du pouvoir adjudicateur.</w:t>
                            </w:r>
                          </w:p>
                          <w:p w14:paraId="1D856CAF" w14:textId="235CE786" w:rsidR="006934EC" w:rsidRPr="00186832" w:rsidRDefault="006934EC" w:rsidP="006934EC">
                            <w:pPr>
                              <w:tabs>
                                <w:tab w:val="left" w:pos="5040"/>
                                <w:tab w:val="left" w:pos="6840"/>
                              </w:tabs>
                              <w:ind w:right="384"/>
                              <w:rPr>
                                <w:rFonts w:ascii="Times New Roman" w:hAnsi="Times New Roman" w:cs="Times New Roman"/>
                                <w:sz w:val="22"/>
                              </w:rPr>
                            </w:pPr>
                          </w:p>
                          <w:p w14:paraId="3E2AB721" w14:textId="47FA8F36" w:rsidR="006934EC" w:rsidRPr="00186832" w:rsidRDefault="006934EC" w:rsidP="006934EC">
                            <w:pPr>
                              <w:tabs>
                                <w:tab w:val="left" w:pos="5040"/>
                                <w:tab w:val="left" w:pos="6840"/>
                              </w:tabs>
                              <w:ind w:right="384"/>
                              <w:rPr>
                                <w:rFonts w:ascii="Times New Roman" w:hAnsi="Times New Roman" w:cs="Times New Roman"/>
                                <w:sz w:val="22"/>
                              </w:rPr>
                            </w:pPr>
                          </w:p>
                          <w:p w14:paraId="395D638E" w14:textId="41ED418B" w:rsidR="006934EC" w:rsidRPr="00186832" w:rsidRDefault="006934EC" w:rsidP="006934EC">
                            <w:pPr>
                              <w:tabs>
                                <w:tab w:val="left" w:pos="5040"/>
                                <w:tab w:val="left" w:pos="6840"/>
                              </w:tabs>
                              <w:ind w:right="384"/>
                              <w:rPr>
                                <w:rFonts w:ascii="Times New Roman" w:hAnsi="Times New Roman" w:cs="Times New Roman"/>
                                <w:sz w:val="22"/>
                              </w:rPr>
                            </w:pPr>
                          </w:p>
                          <w:p w14:paraId="45F83827" w14:textId="3EF0D24E" w:rsidR="006934EC" w:rsidRPr="00186832" w:rsidRDefault="006934EC" w:rsidP="006934EC">
                            <w:pPr>
                              <w:tabs>
                                <w:tab w:val="left" w:pos="5040"/>
                                <w:tab w:val="left" w:pos="6840"/>
                              </w:tabs>
                              <w:ind w:right="384"/>
                              <w:rPr>
                                <w:rFonts w:ascii="Times New Roman" w:hAnsi="Times New Roman" w:cs="Times New Roman"/>
                                <w:sz w:val="22"/>
                              </w:rPr>
                            </w:pPr>
                          </w:p>
                          <w:p w14:paraId="37C0E09D" w14:textId="5B443332" w:rsidR="006934EC" w:rsidRPr="00186832" w:rsidRDefault="006934EC" w:rsidP="006934EC">
                            <w:pPr>
                              <w:tabs>
                                <w:tab w:val="left" w:pos="5040"/>
                                <w:tab w:val="left" w:pos="6840"/>
                              </w:tabs>
                              <w:ind w:right="384"/>
                              <w:rPr>
                                <w:rFonts w:ascii="Times New Roman" w:hAnsi="Times New Roman" w:cs="Times New Roman"/>
                                <w:sz w:val="22"/>
                              </w:rPr>
                            </w:pPr>
                            <w:r w:rsidRPr="00186832">
                              <w:rPr>
                                <w:rFonts w:ascii="Times New Roman" w:hAnsi="Times New Roman" w:cs="Times New Roman"/>
                                <w:sz w:val="22"/>
                              </w:rPr>
                              <w:t xml:space="preserve">A                             </w:t>
                            </w:r>
                            <w:r w:rsidR="00357A5B" w:rsidRPr="00186832">
                              <w:rPr>
                                <w:rFonts w:ascii="Times New Roman" w:hAnsi="Times New Roman" w:cs="Times New Roman"/>
                                <w:sz w:val="22"/>
                              </w:rPr>
                              <w:t xml:space="preserve">     </w:t>
                            </w:r>
                            <w:r w:rsidRPr="00186832">
                              <w:rPr>
                                <w:rFonts w:ascii="Times New Roman" w:hAnsi="Times New Roman" w:cs="Times New Roman"/>
                                <w:sz w:val="22"/>
                              </w:rPr>
                              <w:t xml:space="preserve">    le,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8059F3" id="Rectangle 1" o:spid="_x0000_s1030" style="position:absolute;margin-left:0;margin-top:479.8pt;width:548.65pt;height:176.6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" o:allowincell="f" fillcolor="white [3212]">
                <v:textbox>
                  <w:txbxContent>
                    <w:p w14:paraId="4FB01D70" w14:textId="487E05C9" w:rsidR="006934EC" w:rsidRPr="00DE20A5" w:rsidRDefault="006934EC" w:rsidP="00DE20A5">
                      <w:pPr>
                        <w:pStyle w:val="Titre2"/>
                        <w:jc w:val="center"/>
                        <w:rPr>
                          <w:rFonts w:ascii="Times New Roman" w:hAnsi="Times New Roman"/>
                          <w:b/>
                          <w:sz w:val="28"/>
                        </w:rPr>
                      </w:pPr>
                      <w:bookmarkStart w:id="34" w:name="_Toc219292221"/>
                      <w:r w:rsidRPr="00DE20A5">
                        <w:rPr>
                          <w:rFonts w:ascii="Times New Roman" w:hAnsi="Times New Roman"/>
                          <w:b/>
                          <w:sz w:val="28"/>
                        </w:rPr>
                        <w:t>ARTICLE 4 - NOTIFICATION DU MARCHE AU TITULAIRE</w:t>
                      </w:r>
                      <w:bookmarkEnd w:id="34"/>
                    </w:p>
                    <w:p w14:paraId="32663AAA" w14:textId="7CF42976" w:rsidR="006934EC" w:rsidRPr="00186832" w:rsidRDefault="006934EC" w:rsidP="006934EC">
                      <w:pPr>
                        <w:tabs>
                          <w:tab w:val="left" w:pos="5040"/>
                          <w:tab w:val="left" w:pos="6840"/>
                        </w:tabs>
                        <w:ind w:right="384"/>
                        <w:rPr>
                          <w:rFonts w:ascii="Times New Roman" w:hAnsi="Times New Roman" w:cs="Times New Roman"/>
                          <w:sz w:val="22"/>
                        </w:rPr>
                      </w:pPr>
                      <w:r w:rsidRPr="00186832">
                        <w:rPr>
                          <w:rFonts w:ascii="Times New Roman" w:hAnsi="Times New Roman" w:cs="Times New Roman"/>
                          <w:sz w:val="22"/>
                        </w:rPr>
                        <w:t>La notification transforme le projet de marché en marché et le candidat en titulaire.</w:t>
                      </w:r>
                    </w:p>
                    <w:p w14:paraId="16E55198" w14:textId="77777777" w:rsidR="006934EC" w:rsidRPr="00186832" w:rsidRDefault="006934EC" w:rsidP="006934EC">
                      <w:pPr>
                        <w:tabs>
                          <w:tab w:val="left" w:pos="5040"/>
                          <w:tab w:val="left" w:pos="6840"/>
                        </w:tabs>
                        <w:ind w:right="384"/>
                        <w:rPr>
                          <w:rFonts w:ascii="Times New Roman" w:hAnsi="Times New Roman" w:cs="Times New Roman"/>
                          <w:sz w:val="22"/>
                        </w:rPr>
                      </w:pPr>
                    </w:p>
                    <w:p w14:paraId="7677F2C8" w14:textId="2708F400" w:rsidR="006934EC" w:rsidRPr="00186832" w:rsidRDefault="006934EC" w:rsidP="006934EC">
                      <w:pPr>
                        <w:tabs>
                          <w:tab w:val="left" w:pos="5040"/>
                          <w:tab w:val="left" w:pos="6840"/>
                        </w:tabs>
                        <w:ind w:right="384"/>
                        <w:rPr>
                          <w:rFonts w:ascii="Times New Roman" w:hAnsi="Times New Roman" w:cs="Times New Roman"/>
                          <w:sz w:val="22"/>
                        </w:rPr>
                      </w:pPr>
                      <w:r w:rsidRPr="00186832">
                        <w:rPr>
                          <w:rFonts w:ascii="Times New Roman" w:hAnsi="Times New Roman" w:cs="Times New Roman"/>
                          <w:sz w:val="22"/>
                        </w:rPr>
                        <w:t>Une copie lui est transmise via la plateforme de dématérialisation des procédures du pouvoir adjudicateur.</w:t>
                      </w:r>
                    </w:p>
                    <w:p w14:paraId="1D856CAF" w14:textId="235CE786" w:rsidR="006934EC" w:rsidRPr="00186832" w:rsidRDefault="006934EC" w:rsidP="006934EC">
                      <w:pPr>
                        <w:tabs>
                          <w:tab w:val="left" w:pos="5040"/>
                          <w:tab w:val="left" w:pos="6840"/>
                        </w:tabs>
                        <w:ind w:right="384"/>
                        <w:rPr>
                          <w:rFonts w:ascii="Times New Roman" w:hAnsi="Times New Roman" w:cs="Times New Roman"/>
                          <w:sz w:val="22"/>
                        </w:rPr>
                      </w:pPr>
                    </w:p>
                    <w:p w14:paraId="3E2AB721" w14:textId="47FA8F36" w:rsidR="006934EC" w:rsidRPr="00186832" w:rsidRDefault="006934EC" w:rsidP="006934EC">
                      <w:pPr>
                        <w:tabs>
                          <w:tab w:val="left" w:pos="5040"/>
                          <w:tab w:val="left" w:pos="6840"/>
                        </w:tabs>
                        <w:ind w:right="384"/>
                        <w:rPr>
                          <w:rFonts w:ascii="Times New Roman" w:hAnsi="Times New Roman" w:cs="Times New Roman"/>
                          <w:sz w:val="22"/>
                        </w:rPr>
                      </w:pPr>
                    </w:p>
                    <w:p w14:paraId="395D638E" w14:textId="41ED418B" w:rsidR="006934EC" w:rsidRPr="00186832" w:rsidRDefault="006934EC" w:rsidP="006934EC">
                      <w:pPr>
                        <w:tabs>
                          <w:tab w:val="left" w:pos="5040"/>
                          <w:tab w:val="left" w:pos="6840"/>
                        </w:tabs>
                        <w:ind w:right="384"/>
                        <w:rPr>
                          <w:rFonts w:ascii="Times New Roman" w:hAnsi="Times New Roman" w:cs="Times New Roman"/>
                          <w:sz w:val="22"/>
                        </w:rPr>
                      </w:pPr>
                    </w:p>
                    <w:p w14:paraId="45F83827" w14:textId="3EF0D24E" w:rsidR="006934EC" w:rsidRPr="00186832" w:rsidRDefault="006934EC" w:rsidP="006934EC">
                      <w:pPr>
                        <w:tabs>
                          <w:tab w:val="left" w:pos="5040"/>
                          <w:tab w:val="left" w:pos="6840"/>
                        </w:tabs>
                        <w:ind w:right="384"/>
                        <w:rPr>
                          <w:rFonts w:ascii="Times New Roman" w:hAnsi="Times New Roman" w:cs="Times New Roman"/>
                          <w:sz w:val="22"/>
                        </w:rPr>
                      </w:pPr>
                    </w:p>
                    <w:p w14:paraId="37C0E09D" w14:textId="5B443332" w:rsidR="006934EC" w:rsidRPr="00186832" w:rsidRDefault="006934EC" w:rsidP="006934EC">
                      <w:pPr>
                        <w:tabs>
                          <w:tab w:val="left" w:pos="5040"/>
                          <w:tab w:val="left" w:pos="6840"/>
                        </w:tabs>
                        <w:ind w:right="384"/>
                        <w:rPr>
                          <w:rFonts w:ascii="Times New Roman" w:hAnsi="Times New Roman" w:cs="Times New Roman"/>
                          <w:sz w:val="22"/>
                        </w:rPr>
                      </w:pPr>
                      <w:r w:rsidRPr="00186832">
                        <w:rPr>
                          <w:rFonts w:ascii="Times New Roman" w:hAnsi="Times New Roman" w:cs="Times New Roman"/>
                          <w:sz w:val="22"/>
                        </w:rPr>
                        <w:t xml:space="preserve">A                             </w:t>
                      </w:r>
                      <w:r w:rsidR="00357A5B" w:rsidRPr="00186832">
                        <w:rPr>
                          <w:rFonts w:ascii="Times New Roman" w:hAnsi="Times New Roman" w:cs="Times New Roman"/>
                          <w:sz w:val="22"/>
                        </w:rPr>
                        <w:t xml:space="preserve">     </w:t>
                      </w:r>
                      <w:r w:rsidRPr="00186832">
                        <w:rPr>
                          <w:rFonts w:ascii="Times New Roman" w:hAnsi="Times New Roman" w:cs="Times New Roman"/>
                          <w:sz w:val="22"/>
                        </w:rPr>
                        <w:t xml:space="preserve">    le,                 </w:t>
                      </w:r>
                    </w:p>
                  </w:txbxContent>
                </v:textbox>
                <w10:wrap type="topAndBottom" anchorx="margin"/>
              </v:rect>
            </w:pict>
          </mc:Fallback>
        </mc:AlternateContent>
      </w:r>
    </w:p>
    <w:sectPr w:rsidR="00181CC0" w:rsidRPr="00186832" w:rsidSect="00C137C5">
      <w:footerReference w:type="even" r:id="rId13"/>
      <w:footerReference w:type="default" r:id="rId14"/>
      <w:pgSz w:w="11900" w:h="16840" w:code="9"/>
      <w:pgMar w:top="782" w:right="1134" w:bottom="958" w:left="1134" w:header="0" w:footer="357" w:gutter="0"/>
      <w:pgNumType w:start="1"/>
      <w:cols w:space="720" w:equalWidth="0">
        <w:col w:w="10023"/>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93BF1" w14:textId="77777777" w:rsidR="00F17FEF" w:rsidRDefault="00F17FEF">
      <w:r>
        <w:separator/>
      </w:r>
    </w:p>
  </w:endnote>
  <w:endnote w:type="continuationSeparator" w:id="0">
    <w:p w14:paraId="5E5AE57F" w14:textId="77777777" w:rsidR="00F17FEF" w:rsidRDefault="00F17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altName w:val="Calisto MT"/>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ahoma">
    <w:altName w:val="Times"/>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2A5E8" w14:textId="77777777" w:rsidR="007D2D49" w:rsidRDefault="00B04A5E">
    <w:pPr>
      <w:pStyle w:val="Pieddepage"/>
      <w:framePr w:wrap="around" w:vAnchor="text" w:hAnchor="margin" w:xAlign="right" w:y="1"/>
      <w:rPr>
        <w:rStyle w:val="Numrodepage"/>
      </w:rPr>
    </w:pPr>
    <w:r>
      <w:rPr>
        <w:rStyle w:val="Numrodepage"/>
      </w:rPr>
      <w:fldChar w:fldCharType="begin"/>
    </w:r>
    <w:r w:rsidR="007D2D49">
      <w:rPr>
        <w:rStyle w:val="Numrodepage"/>
      </w:rPr>
      <w:instrText xml:space="preserve">PAGE  </w:instrText>
    </w:r>
    <w:r>
      <w:rPr>
        <w:rStyle w:val="Numrodepage"/>
      </w:rPr>
      <w:fldChar w:fldCharType="end"/>
    </w:r>
  </w:p>
  <w:p w14:paraId="7A738CB8" w14:textId="77777777" w:rsidR="007D2D49" w:rsidRDefault="007D2D49">
    <w:pPr>
      <w:pStyle w:val="Pieddepage"/>
      <w:ind w:right="360"/>
    </w:pPr>
  </w:p>
  <w:p w14:paraId="3DEA6E13" w14:textId="77777777" w:rsidR="007D2D49" w:rsidRDefault="007D2D49"/>
  <w:p w14:paraId="658D92DC" w14:textId="77777777" w:rsidR="007D2D49" w:rsidRDefault="007D2D49"/>
  <w:p w14:paraId="0347F876" w14:textId="77777777" w:rsidR="007D2D49" w:rsidRDefault="007D2D4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47C1B" w14:textId="59D24433" w:rsidR="007D2D49" w:rsidRPr="005027F0" w:rsidRDefault="007D2D49" w:rsidP="003932FD">
    <w:pPr>
      <w:pStyle w:val="Pieddepage"/>
      <w:tabs>
        <w:tab w:val="clear" w:pos="4536"/>
        <w:tab w:val="clear" w:pos="9072"/>
        <w:tab w:val="right" w:pos="9356"/>
      </w:tabs>
      <w:ind w:firstLine="708"/>
      <w:rPr>
        <w:rFonts w:ascii="Times New Roman" w:hAnsi="Times New Roman" w:cs="Times New Roman"/>
        <w:sz w:val="16"/>
      </w:rPr>
    </w:pPr>
    <w:r w:rsidRPr="005027F0">
      <w:rPr>
        <w:rFonts w:ascii="Times New Roman" w:hAnsi="Times New Roman" w:cs="Times New Roman"/>
        <w:sz w:val="16"/>
      </w:rPr>
      <w:tab/>
      <w:t xml:space="preserve">Page </w:t>
    </w:r>
    <w:r w:rsidR="00B04A5E" w:rsidRPr="005027F0">
      <w:rPr>
        <w:rFonts w:ascii="Times New Roman" w:hAnsi="Times New Roman" w:cs="Times New Roman"/>
        <w:sz w:val="16"/>
      </w:rPr>
      <w:fldChar w:fldCharType="begin"/>
    </w:r>
    <w:r w:rsidRPr="005027F0">
      <w:rPr>
        <w:rFonts w:ascii="Times New Roman" w:hAnsi="Times New Roman" w:cs="Times New Roman"/>
        <w:sz w:val="16"/>
      </w:rPr>
      <w:instrText xml:space="preserve"> PAGE  \* Arabic  \* MERGEFORMAT </w:instrText>
    </w:r>
    <w:r w:rsidR="00B04A5E" w:rsidRPr="005027F0">
      <w:rPr>
        <w:rFonts w:ascii="Times New Roman" w:hAnsi="Times New Roman" w:cs="Times New Roman"/>
        <w:sz w:val="16"/>
      </w:rPr>
      <w:fldChar w:fldCharType="separate"/>
    </w:r>
    <w:r w:rsidR="00C120D9">
      <w:rPr>
        <w:rFonts w:ascii="Times New Roman" w:hAnsi="Times New Roman" w:cs="Times New Roman"/>
        <w:noProof/>
        <w:sz w:val="16"/>
      </w:rPr>
      <w:t>4</w:t>
    </w:r>
    <w:r w:rsidR="00B04A5E" w:rsidRPr="005027F0">
      <w:rPr>
        <w:rFonts w:ascii="Times New Roman" w:hAnsi="Times New Roman" w:cs="Times New Roman"/>
        <w:sz w:val="16"/>
      </w:rPr>
      <w:fldChar w:fldCharType="end"/>
    </w:r>
    <w:r w:rsidRPr="005027F0">
      <w:rPr>
        <w:rFonts w:ascii="Times New Roman" w:hAnsi="Times New Roman" w:cs="Times New Roman"/>
        <w:sz w:val="16"/>
      </w:rPr>
      <w:t xml:space="preserve"> sur </w:t>
    </w:r>
    <w:r w:rsidR="00B04A5E" w:rsidRPr="005027F0">
      <w:rPr>
        <w:rFonts w:ascii="Times New Roman" w:hAnsi="Times New Roman" w:cs="Times New Roman"/>
        <w:sz w:val="16"/>
      </w:rPr>
      <w:fldChar w:fldCharType="begin"/>
    </w:r>
    <w:r w:rsidRPr="005027F0">
      <w:rPr>
        <w:rFonts w:ascii="Times New Roman" w:hAnsi="Times New Roman" w:cs="Times New Roman"/>
        <w:sz w:val="16"/>
      </w:rPr>
      <w:instrText xml:space="preserve"> NUMPAGES  \# "0" \* Arabic  \* MERGEFORMAT </w:instrText>
    </w:r>
    <w:r w:rsidR="00B04A5E" w:rsidRPr="005027F0">
      <w:rPr>
        <w:rFonts w:ascii="Times New Roman" w:hAnsi="Times New Roman" w:cs="Times New Roman"/>
        <w:sz w:val="16"/>
      </w:rPr>
      <w:fldChar w:fldCharType="separate"/>
    </w:r>
    <w:r w:rsidR="00C120D9">
      <w:rPr>
        <w:rFonts w:ascii="Times New Roman" w:hAnsi="Times New Roman" w:cs="Times New Roman"/>
        <w:noProof/>
        <w:sz w:val="16"/>
      </w:rPr>
      <w:t>6</w:t>
    </w:r>
    <w:r w:rsidR="00B04A5E" w:rsidRPr="005027F0">
      <w:rPr>
        <w:rFonts w:ascii="Times New Roman" w:hAnsi="Times New Roman" w:cs="Times New Roman"/>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85AB3" w14:textId="77777777" w:rsidR="00F17FEF" w:rsidRDefault="00F17FEF">
      <w:r>
        <w:separator/>
      </w:r>
    </w:p>
  </w:footnote>
  <w:footnote w:type="continuationSeparator" w:id="0">
    <w:p w14:paraId="43A64287" w14:textId="77777777" w:rsidR="00F17FEF" w:rsidRDefault="00F17F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D03271A"/>
    <w:multiLevelType w:val="hybridMultilevel"/>
    <w:tmpl w:val="A7366D0C"/>
    <w:lvl w:ilvl="0" w:tplc="6970504E">
      <w:start w:val="1"/>
      <w:numFmt w:val="bullet"/>
      <w:lvlText w:val="-"/>
      <w:lvlJc w:val="left"/>
      <w:pPr>
        <w:ind w:left="785" w:hanging="360"/>
      </w:pPr>
      <w:rPr>
        <w:rFonts w:ascii="Times New Roman" w:hAnsi="Times New Roman" w:cs="Times New Roman"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2" w15:restartNumberingAfterBreak="0">
    <w:nsid w:val="21334B84"/>
    <w:multiLevelType w:val="multilevel"/>
    <w:tmpl w:val="7C52D9C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B624EA5"/>
    <w:multiLevelType w:val="hybridMultilevel"/>
    <w:tmpl w:val="F6BE7DB6"/>
    <w:lvl w:ilvl="0" w:tplc="19EA6F4A">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1052E0"/>
    <w:multiLevelType w:val="hybridMultilevel"/>
    <w:tmpl w:val="8B9AF608"/>
    <w:lvl w:ilvl="0" w:tplc="9A7E46D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EA93CB6"/>
    <w:multiLevelType w:val="hybridMultilevel"/>
    <w:tmpl w:val="931035FC"/>
    <w:lvl w:ilvl="0" w:tplc="E44CFD42">
      <w:numFmt w:val="bullet"/>
      <w:lvlText w:val=""/>
      <w:lvlJc w:val="left"/>
      <w:pPr>
        <w:ind w:left="720" w:hanging="360"/>
      </w:pPr>
      <w:rPr>
        <w:rFonts w:ascii="Wingdings" w:eastAsia="Wingdings" w:hAnsi="Wingdings" w:cs="Wingdings" w:hint="default"/>
        <w:w w:val="100"/>
        <w:sz w:val="22"/>
        <w:szCs w:val="22"/>
        <w:lang w:val="fr-FR" w:eastAsia="en-US" w:bidi="ar-SA"/>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BDD31AC"/>
    <w:multiLevelType w:val="hybridMultilevel"/>
    <w:tmpl w:val="002CD06C"/>
    <w:lvl w:ilvl="0" w:tplc="E48A1D50">
      <w:start w:val="1"/>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4"/>
  </w:num>
  <w:num w:numId="4">
    <w:abstractNumId w:val="6"/>
  </w:num>
  <w:num w:numId="5">
    <w:abstractNumId w:val="5"/>
  </w:num>
  <w:num w:numId="6">
    <w:abstractNumId w:val="0"/>
  </w:num>
  <w:num w:numId="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9"/>
  <w:hyphenationZone w:val="425"/>
  <w:noPunctuationKerning/>
  <w:characterSpacingControl w:val="doNotCompress"/>
  <w:hdrShapeDefaults>
    <o:shapedefaults v:ext="edit" spidmax="172033"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F40"/>
    <w:rsid w:val="0000185D"/>
    <w:rsid w:val="00001BE8"/>
    <w:rsid w:val="00002FC4"/>
    <w:rsid w:val="000073CB"/>
    <w:rsid w:val="0000773C"/>
    <w:rsid w:val="00010448"/>
    <w:rsid w:val="00012CAC"/>
    <w:rsid w:val="00015F39"/>
    <w:rsid w:val="0001702A"/>
    <w:rsid w:val="00020B5E"/>
    <w:rsid w:val="000240C3"/>
    <w:rsid w:val="00024182"/>
    <w:rsid w:val="000278F7"/>
    <w:rsid w:val="00031397"/>
    <w:rsid w:val="000331E2"/>
    <w:rsid w:val="00033427"/>
    <w:rsid w:val="000342A3"/>
    <w:rsid w:val="000354AF"/>
    <w:rsid w:val="00035BDC"/>
    <w:rsid w:val="00036054"/>
    <w:rsid w:val="00036446"/>
    <w:rsid w:val="00037EDD"/>
    <w:rsid w:val="0004023A"/>
    <w:rsid w:val="000402A5"/>
    <w:rsid w:val="00045426"/>
    <w:rsid w:val="000464AE"/>
    <w:rsid w:val="00047354"/>
    <w:rsid w:val="00051827"/>
    <w:rsid w:val="000537E4"/>
    <w:rsid w:val="00054CFE"/>
    <w:rsid w:val="00057157"/>
    <w:rsid w:val="0006054B"/>
    <w:rsid w:val="00062C1F"/>
    <w:rsid w:val="00067B26"/>
    <w:rsid w:val="0007044F"/>
    <w:rsid w:val="00072397"/>
    <w:rsid w:val="00072E6F"/>
    <w:rsid w:val="00072EFF"/>
    <w:rsid w:val="00073E10"/>
    <w:rsid w:val="000774D7"/>
    <w:rsid w:val="00082500"/>
    <w:rsid w:val="00085A9D"/>
    <w:rsid w:val="00090061"/>
    <w:rsid w:val="000903FD"/>
    <w:rsid w:val="00093B9B"/>
    <w:rsid w:val="00097699"/>
    <w:rsid w:val="000A4A1B"/>
    <w:rsid w:val="000A4A38"/>
    <w:rsid w:val="000A4CB0"/>
    <w:rsid w:val="000A7317"/>
    <w:rsid w:val="000A784D"/>
    <w:rsid w:val="000B0070"/>
    <w:rsid w:val="000B1F6A"/>
    <w:rsid w:val="000B2367"/>
    <w:rsid w:val="000B27C4"/>
    <w:rsid w:val="000B5296"/>
    <w:rsid w:val="000B6B22"/>
    <w:rsid w:val="000C0018"/>
    <w:rsid w:val="000C1844"/>
    <w:rsid w:val="000C31F2"/>
    <w:rsid w:val="000C3AB3"/>
    <w:rsid w:val="000C3B29"/>
    <w:rsid w:val="000C5CF2"/>
    <w:rsid w:val="000C73A7"/>
    <w:rsid w:val="000D0394"/>
    <w:rsid w:val="000D1749"/>
    <w:rsid w:val="000D1F8C"/>
    <w:rsid w:val="000D274E"/>
    <w:rsid w:val="000D39AC"/>
    <w:rsid w:val="000D3A4D"/>
    <w:rsid w:val="000D3CCA"/>
    <w:rsid w:val="000D41A6"/>
    <w:rsid w:val="000D4F0C"/>
    <w:rsid w:val="000D6FEC"/>
    <w:rsid w:val="000E2504"/>
    <w:rsid w:val="000E5DFD"/>
    <w:rsid w:val="000E6895"/>
    <w:rsid w:val="000E6B6B"/>
    <w:rsid w:val="000F073E"/>
    <w:rsid w:val="000F30FB"/>
    <w:rsid w:val="000F40EE"/>
    <w:rsid w:val="000F620A"/>
    <w:rsid w:val="000F7962"/>
    <w:rsid w:val="001002FE"/>
    <w:rsid w:val="001017C0"/>
    <w:rsid w:val="0010410E"/>
    <w:rsid w:val="001043D3"/>
    <w:rsid w:val="001065B8"/>
    <w:rsid w:val="001066D6"/>
    <w:rsid w:val="001067D8"/>
    <w:rsid w:val="00106802"/>
    <w:rsid w:val="0010713C"/>
    <w:rsid w:val="00107F9C"/>
    <w:rsid w:val="001122D1"/>
    <w:rsid w:val="001127CF"/>
    <w:rsid w:val="00113410"/>
    <w:rsid w:val="00116B65"/>
    <w:rsid w:val="001178E6"/>
    <w:rsid w:val="00121C06"/>
    <w:rsid w:val="00121F2C"/>
    <w:rsid w:val="001226F7"/>
    <w:rsid w:val="00123484"/>
    <w:rsid w:val="00126B9E"/>
    <w:rsid w:val="00127572"/>
    <w:rsid w:val="0012777A"/>
    <w:rsid w:val="00131B7F"/>
    <w:rsid w:val="00133E91"/>
    <w:rsid w:val="00134DBD"/>
    <w:rsid w:val="00142F92"/>
    <w:rsid w:val="00143387"/>
    <w:rsid w:val="00144E6F"/>
    <w:rsid w:val="00145245"/>
    <w:rsid w:val="001452EB"/>
    <w:rsid w:val="001459B2"/>
    <w:rsid w:val="00150BC4"/>
    <w:rsid w:val="00153B4A"/>
    <w:rsid w:val="001553A2"/>
    <w:rsid w:val="001615CC"/>
    <w:rsid w:val="00162877"/>
    <w:rsid w:val="0016365D"/>
    <w:rsid w:val="00163953"/>
    <w:rsid w:val="00164500"/>
    <w:rsid w:val="00164600"/>
    <w:rsid w:val="00167DE1"/>
    <w:rsid w:val="00171DFB"/>
    <w:rsid w:val="00172092"/>
    <w:rsid w:val="00174A72"/>
    <w:rsid w:val="00176299"/>
    <w:rsid w:val="00181CC0"/>
    <w:rsid w:val="00181D8A"/>
    <w:rsid w:val="00182687"/>
    <w:rsid w:val="00182715"/>
    <w:rsid w:val="00182AFD"/>
    <w:rsid w:val="001835A1"/>
    <w:rsid w:val="00184214"/>
    <w:rsid w:val="00184AFB"/>
    <w:rsid w:val="0018550F"/>
    <w:rsid w:val="00186832"/>
    <w:rsid w:val="00191053"/>
    <w:rsid w:val="00191C06"/>
    <w:rsid w:val="001923EC"/>
    <w:rsid w:val="001954A4"/>
    <w:rsid w:val="00197148"/>
    <w:rsid w:val="00197628"/>
    <w:rsid w:val="001A0B9E"/>
    <w:rsid w:val="001A4A9C"/>
    <w:rsid w:val="001A4CB8"/>
    <w:rsid w:val="001A7500"/>
    <w:rsid w:val="001B2FA8"/>
    <w:rsid w:val="001B3F11"/>
    <w:rsid w:val="001B53C3"/>
    <w:rsid w:val="001B5F67"/>
    <w:rsid w:val="001B6122"/>
    <w:rsid w:val="001B7D16"/>
    <w:rsid w:val="001C2063"/>
    <w:rsid w:val="001C2E67"/>
    <w:rsid w:val="001C35AD"/>
    <w:rsid w:val="001C3AED"/>
    <w:rsid w:val="001C4967"/>
    <w:rsid w:val="001C5B6C"/>
    <w:rsid w:val="001D0D5C"/>
    <w:rsid w:val="001D1596"/>
    <w:rsid w:val="001D5F9E"/>
    <w:rsid w:val="001D69F3"/>
    <w:rsid w:val="001D7C01"/>
    <w:rsid w:val="001D7EAC"/>
    <w:rsid w:val="001E246B"/>
    <w:rsid w:val="001E48C3"/>
    <w:rsid w:val="001E4A83"/>
    <w:rsid w:val="001E6360"/>
    <w:rsid w:val="001F2388"/>
    <w:rsid w:val="001F3A80"/>
    <w:rsid w:val="001F6575"/>
    <w:rsid w:val="001F6888"/>
    <w:rsid w:val="001F69F7"/>
    <w:rsid w:val="00202152"/>
    <w:rsid w:val="00205718"/>
    <w:rsid w:val="0020712A"/>
    <w:rsid w:val="00207B90"/>
    <w:rsid w:val="0021016A"/>
    <w:rsid w:val="002104CF"/>
    <w:rsid w:val="002109B0"/>
    <w:rsid w:val="00212783"/>
    <w:rsid w:val="00212F5B"/>
    <w:rsid w:val="00215D49"/>
    <w:rsid w:val="00216343"/>
    <w:rsid w:val="00216398"/>
    <w:rsid w:val="002207B2"/>
    <w:rsid w:val="00220E19"/>
    <w:rsid w:val="00221000"/>
    <w:rsid w:val="0022591E"/>
    <w:rsid w:val="00226A37"/>
    <w:rsid w:val="002271C9"/>
    <w:rsid w:val="002300BA"/>
    <w:rsid w:val="002310CC"/>
    <w:rsid w:val="0023225C"/>
    <w:rsid w:val="002324C9"/>
    <w:rsid w:val="0023407B"/>
    <w:rsid w:val="00234C3D"/>
    <w:rsid w:val="00235705"/>
    <w:rsid w:val="002359A4"/>
    <w:rsid w:val="00237CF3"/>
    <w:rsid w:val="00240B31"/>
    <w:rsid w:val="00241411"/>
    <w:rsid w:val="00241B0A"/>
    <w:rsid w:val="002432BD"/>
    <w:rsid w:val="00243477"/>
    <w:rsid w:val="00243566"/>
    <w:rsid w:val="00245808"/>
    <w:rsid w:val="002470BC"/>
    <w:rsid w:val="0024749E"/>
    <w:rsid w:val="00250032"/>
    <w:rsid w:val="00252AD6"/>
    <w:rsid w:val="002544D0"/>
    <w:rsid w:val="00255A55"/>
    <w:rsid w:val="00256BFA"/>
    <w:rsid w:val="002574F1"/>
    <w:rsid w:val="002611F1"/>
    <w:rsid w:val="00261A6C"/>
    <w:rsid w:val="00261FED"/>
    <w:rsid w:val="0026387F"/>
    <w:rsid w:val="00265452"/>
    <w:rsid w:val="002701A5"/>
    <w:rsid w:val="0027037D"/>
    <w:rsid w:val="00270719"/>
    <w:rsid w:val="00270D7B"/>
    <w:rsid w:val="0027225B"/>
    <w:rsid w:val="002741B8"/>
    <w:rsid w:val="00276BB9"/>
    <w:rsid w:val="00277339"/>
    <w:rsid w:val="002807F0"/>
    <w:rsid w:val="0028192F"/>
    <w:rsid w:val="0028300C"/>
    <w:rsid w:val="002842BB"/>
    <w:rsid w:val="0028606C"/>
    <w:rsid w:val="0028683C"/>
    <w:rsid w:val="00290706"/>
    <w:rsid w:val="00291E9A"/>
    <w:rsid w:val="00292E9D"/>
    <w:rsid w:val="00294AB2"/>
    <w:rsid w:val="002958BB"/>
    <w:rsid w:val="002A0914"/>
    <w:rsid w:val="002A6EF9"/>
    <w:rsid w:val="002A71EF"/>
    <w:rsid w:val="002B3F40"/>
    <w:rsid w:val="002B4F6F"/>
    <w:rsid w:val="002B5B7F"/>
    <w:rsid w:val="002B5DDF"/>
    <w:rsid w:val="002B668C"/>
    <w:rsid w:val="002C21A3"/>
    <w:rsid w:val="002C35EA"/>
    <w:rsid w:val="002C45D4"/>
    <w:rsid w:val="002D13C1"/>
    <w:rsid w:val="002D14BA"/>
    <w:rsid w:val="002D318A"/>
    <w:rsid w:val="002D382C"/>
    <w:rsid w:val="002D5EE4"/>
    <w:rsid w:val="002D7611"/>
    <w:rsid w:val="002E1871"/>
    <w:rsid w:val="002E276E"/>
    <w:rsid w:val="002E5773"/>
    <w:rsid w:val="002E587D"/>
    <w:rsid w:val="002E5937"/>
    <w:rsid w:val="002E642B"/>
    <w:rsid w:val="002E6761"/>
    <w:rsid w:val="002E7F66"/>
    <w:rsid w:val="002F23CA"/>
    <w:rsid w:val="002F25F8"/>
    <w:rsid w:val="00300B0B"/>
    <w:rsid w:val="00301127"/>
    <w:rsid w:val="003014C1"/>
    <w:rsid w:val="00302650"/>
    <w:rsid w:val="003075D4"/>
    <w:rsid w:val="00307D94"/>
    <w:rsid w:val="0031296E"/>
    <w:rsid w:val="00312CEF"/>
    <w:rsid w:val="00313024"/>
    <w:rsid w:val="00313DFA"/>
    <w:rsid w:val="0031498B"/>
    <w:rsid w:val="00320B9B"/>
    <w:rsid w:val="00322E40"/>
    <w:rsid w:val="003242E0"/>
    <w:rsid w:val="00325CB1"/>
    <w:rsid w:val="00330057"/>
    <w:rsid w:val="00330093"/>
    <w:rsid w:val="0033026A"/>
    <w:rsid w:val="0033105B"/>
    <w:rsid w:val="003319C8"/>
    <w:rsid w:val="0033276C"/>
    <w:rsid w:val="003327B9"/>
    <w:rsid w:val="00333416"/>
    <w:rsid w:val="00333F5F"/>
    <w:rsid w:val="0033490F"/>
    <w:rsid w:val="0034093C"/>
    <w:rsid w:val="003433BC"/>
    <w:rsid w:val="00344AED"/>
    <w:rsid w:val="00346092"/>
    <w:rsid w:val="003464B3"/>
    <w:rsid w:val="003467A8"/>
    <w:rsid w:val="00347529"/>
    <w:rsid w:val="00347958"/>
    <w:rsid w:val="00351240"/>
    <w:rsid w:val="00351263"/>
    <w:rsid w:val="00352C55"/>
    <w:rsid w:val="003534AF"/>
    <w:rsid w:val="00354390"/>
    <w:rsid w:val="003544B6"/>
    <w:rsid w:val="003545D7"/>
    <w:rsid w:val="0035764E"/>
    <w:rsid w:val="00357A5B"/>
    <w:rsid w:val="0036096E"/>
    <w:rsid w:val="00365E02"/>
    <w:rsid w:val="003666C3"/>
    <w:rsid w:val="00366E32"/>
    <w:rsid w:val="00370E20"/>
    <w:rsid w:val="00371454"/>
    <w:rsid w:val="00372203"/>
    <w:rsid w:val="003748A1"/>
    <w:rsid w:val="00374B66"/>
    <w:rsid w:val="003758C8"/>
    <w:rsid w:val="00376720"/>
    <w:rsid w:val="00376996"/>
    <w:rsid w:val="00376E8F"/>
    <w:rsid w:val="003770CB"/>
    <w:rsid w:val="003778D8"/>
    <w:rsid w:val="003804B1"/>
    <w:rsid w:val="0038102D"/>
    <w:rsid w:val="003838C0"/>
    <w:rsid w:val="00385C23"/>
    <w:rsid w:val="0038740D"/>
    <w:rsid w:val="00387548"/>
    <w:rsid w:val="003910D0"/>
    <w:rsid w:val="003911D4"/>
    <w:rsid w:val="0039161E"/>
    <w:rsid w:val="00392547"/>
    <w:rsid w:val="00392EC2"/>
    <w:rsid w:val="003932FD"/>
    <w:rsid w:val="0039393C"/>
    <w:rsid w:val="00397911"/>
    <w:rsid w:val="003A3F68"/>
    <w:rsid w:val="003A5BF5"/>
    <w:rsid w:val="003B0945"/>
    <w:rsid w:val="003B26DC"/>
    <w:rsid w:val="003B313B"/>
    <w:rsid w:val="003B462F"/>
    <w:rsid w:val="003B57B0"/>
    <w:rsid w:val="003B59E2"/>
    <w:rsid w:val="003B6463"/>
    <w:rsid w:val="003C1C96"/>
    <w:rsid w:val="003C261E"/>
    <w:rsid w:val="003C404A"/>
    <w:rsid w:val="003C43EA"/>
    <w:rsid w:val="003C522D"/>
    <w:rsid w:val="003D0D9D"/>
    <w:rsid w:val="003D0DA6"/>
    <w:rsid w:val="003D2A56"/>
    <w:rsid w:val="003D79C2"/>
    <w:rsid w:val="003E2122"/>
    <w:rsid w:val="003E21D9"/>
    <w:rsid w:val="003E2E0E"/>
    <w:rsid w:val="003E3029"/>
    <w:rsid w:val="003E379D"/>
    <w:rsid w:val="003E411D"/>
    <w:rsid w:val="003E51A9"/>
    <w:rsid w:val="003E6FF9"/>
    <w:rsid w:val="003F2363"/>
    <w:rsid w:val="003F4254"/>
    <w:rsid w:val="003F557E"/>
    <w:rsid w:val="003F5642"/>
    <w:rsid w:val="003F5F94"/>
    <w:rsid w:val="003F77C2"/>
    <w:rsid w:val="004002BD"/>
    <w:rsid w:val="00400B65"/>
    <w:rsid w:val="00401308"/>
    <w:rsid w:val="004015BC"/>
    <w:rsid w:val="00401C51"/>
    <w:rsid w:val="00401F92"/>
    <w:rsid w:val="00403525"/>
    <w:rsid w:val="0040368A"/>
    <w:rsid w:val="004038D3"/>
    <w:rsid w:val="00413192"/>
    <w:rsid w:val="0041355D"/>
    <w:rsid w:val="00414DD2"/>
    <w:rsid w:val="004151E6"/>
    <w:rsid w:val="00417EE9"/>
    <w:rsid w:val="004221B4"/>
    <w:rsid w:val="004238DF"/>
    <w:rsid w:val="00426293"/>
    <w:rsid w:val="00426BBE"/>
    <w:rsid w:val="0042729E"/>
    <w:rsid w:val="0043240D"/>
    <w:rsid w:val="00433736"/>
    <w:rsid w:val="00435BDC"/>
    <w:rsid w:val="004408C4"/>
    <w:rsid w:val="004429B8"/>
    <w:rsid w:val="00442E0F"/>
    <w:rsid w:val="0044431E"/>
    <w:rsid w:val="004450EE"/>
    <w:rsid w:val="0044563A"/>
    <w:rsid w:val="00450B74"/>
    <w:rsid w:val="00453519"/>
    <w:rsid w:val="00453B1E"/>
    <w:rsid w:val="00455536"/>
    <w:rsid w:val="004562BA"/>
    <w:rsid w:val="004563D9"/>
    <w:rsid w:val="00457D78"/>
    <w:rsid w:val="00460F43"/>
    <w:rsid w:val="00462AD5"/>
    <w:rsid w:val="00463DAC"/>
    <w:rsid w:val="004640C3"/>
    <w:rsid w:val="00464350"/>
    <w:rsid w:val="00466E3A"/>
    <w:rsid w:val="00466EB7"/>
    <w:rsid w:val="00467FDC"/>
    <w:rsid w:val="00471657"/>
    <w:rsid w:val="0047236F"/>
    <w:rsid w:val="00472A5A"/>
    <w:rsid w:val="00472D0A"/>
    <w:rsid w:val="00473B75"/>
    <w:rsid w:val="00473D5B"/>
    <w:rsid w:val="004754FC"/>
    <w:rsid w:val="00477335"/>
    <w:rsid w:val="004806C7"/>
    <w:rsid w:val="00482F43"/>
    <w:rsid w:val="00485525"/>
    <w:rsid w:val="00486A5C"/>
    <w:rsid w:val="00487A55"/>
    <w:rsid w:val="00490296"/>
    <w:rsid w:val="00491800"/>
    <w:rsid w:val="00491AB2"/>
    <w:rsid w:val="00494034"/>
    <w:rsid w:val="00494147"/>
    <w:rsid w:val="00494314"/>
    <w:rsid w:val="00494D84"/>
    <w:rsid w:val="0049542C"/>
    <w:rsid w:val="00496A6C"/>
    <w:rsid w:val="004A01B4"/>
    <w:rsid w:val="004A1212"/>
    <w:rsid w:val="004A43FB"/>
    <w:rsid w:val="004A4759"/>
    <w:rsid w:val="004A63F0"/>
    <w:rsid w:val="004A7466"/>
    <w:rsid w:val="004B3822"/>
    <w:rsid w:val="004B48D9"/>
    <w:rsid w:val="004B4FC9"/>
    <w:rsid w:val="004C132C"/>
    <w:rsid w:val="004C4C4C"/>
    <w:rsid w:val="004C54D3"/>
    <w:rsid w:val="004C76E5"/>
    <w:rsid w:val="004D117A"/>
    <w:rsid w:val="004D701F"/>
    <w:rsid w:val="004D72DF"/>
    <w:rsid w:val="004D7E8D"/>
    <w:rsid w:val="004E1319"/>
    <w:rsid w:val="004E189A"/>
    <w:rsid w:val="004E6F2C"/>
    <w:rsid w:val="004E725E"/>
    <w:rsid w:val="004E7CD5"/>
    <w:rsid w:val="004F0055"/>
    <w:rsid w:val="004F09ED"/>
    <w:rsid w:val="004F2173"/>
    <w:rsid w:val="004F2ED9"/>
    <w:rsid w:val="004F3F8A"/>
    <w:rsid w:val="004F533B"/>
    <w:rsid w:val="004F5E55"/>
    <w:rsid w:val="004F7B84"/>
    <w:rsid w:val="0050018A"/>
    <w:rsid w:val="00500489"/>
    <w:rsid w:val="005027F0"/>
    <w:rsid w:val="0050350F"/>
    <w:rsid w:val="005035B8"/>
    <w:rsid w:val="00503628"/>
    <w:rsid w:val="00503FE5"/>
    <w:rsid w:val="00507470"/>
    <w:rsid w:val="0050762C"/>
    <w:rsid w:val="00512F5C"/>
    <w:rsid w:val="00513A50"/>
    <w:rsid w:val="00514C7B"/>
    <w:rsid w:val="005156B2"/>
    <w:rsid w:val="0051632B"/>
    <w:rsid w:val="0051632F"/>
    <w:rsid w:val="0052188B"/>
    <w:rsid w:val="00521DC1"/>
    <w:rsid w:val="00521E86"/>
    <w:rsid w:val="00522426"/>
    <w:rsid w:val="00522ADF"/>
    <w:rsid w:val="005235FF"/>
    <w:rsid w:val="00525C4D"/>
    <w:rsid w:val="00531538"/>
    <w:rsid w:val="005319CC"/>
    <w:rsid w:val="00532186"/>
    <w:rsid w:val="00532D5A"/>
    <w:rsid w:val="005361C6"/>
    <w:rsid w:val="00541455"/>
    <w:rsid w:val="00543EE4"/>
    <w:rsid w:val="005452BA"/>
    <w:rsid w:val="0054563B"/>
    <w:rsid w:val="00546254"/>
    <w:rsid w:val="005477F4"/>
    <w:rsid w:val="00555174"/>
    <w:rsid w:val="00557175"/>
    <w:rsid w:val="00557ADC"/>
    <w:rsid w:val="0056164D"/>
    <w:rsid w:val="0056177E"/>
    <w:rsid w:val="00561B6D"/>
    <w:rsid w:val="005627E5"/>
    <w:rsid w:val="0056350E"/>
    <w:rsid w:val="00563C35"/>
    <w:rsid w:val="00565B45"/>
    <w:rsid w:val="005663E5"/>
    <w:rsid w:val="00566D4A"/>
    <w:rsid w:val="0057359F"/>
    <w:rsid w:val="00573ED7"/>
    <w:rsid w:val="00574C46"/>
    <w:rsid w:val="00574C5B"/>
    <w:rsid w:val="00575E64"/>
    <w:rsid w:val="00581941"/>
    <w:rsid w:val="00583E40"/>
    <w:rsid w:val="00585BA2"/>
    <w:rsid w:val="005870B2"/>
    <w:rsid w:val="0058711C"/>
    <w:rsid w:val="00590021"/>
    <w:rsid w:val="00591176"/>
    <w:rsid w:val="0059130D"/>
    <w:rsid w:val="0059161B"/>
    <w:rsid w:val="00591657"/>
    <w:rsid w:val="00591AA2"/>
    <w:rsid w:val="0059238B"/>
    <w:rsid w:val="005927C8"/>
    <w:rsid w:val="00592D4A"/>
    <w:rsid w:val="00594DF1"/>
    <w:rsid w:val="005964AB"/>
    <w:rsid w:val="0059772D"/>
    <w:rsid w:val="005A1463"/>
    <w:rsid w:val="005A15D0"/>
    <w:rsid w:val="005A34B6"/>
    <w:rsid w:val="005A4269"/>
    <w:rsid w:val="005A7895"/>
    <w:rsid w:val="005A7CA2"/>
    <w:rsid w:val="005B11EC"/>
    <w:rsid w:val="005B2E92"/>
    <w:rsid w:val="005B59F8"/>
    <w:rsid w:val="005B5DE0"/>
    <w:rsid w:val="005C0D1B"/>
    <w:rsid w:val="005C1DC9"/>
    <w:rsid w:val="005C2E38"/>
    <w:rsid w:val="005C3F5F"/>
    <w:rsid w:val="005C4473"/>
    <w:rsid w:val="005C4C02"/>
    <w:rsid w:val="005C6011"/>
    <w:rsid w:val="005C75C2"/>
    <w:rsid w:val="005C7D10"/>
    <w:rsid w:val="005D1FBF"/>
    <w:rsid w:val="005D34A2"/>
    <w:rsid w:val="005D48E6"/>
    <w:rsid w:val="005D51C7"/>
    <w:rsid w:val="005D547A"/>
    <w:rsid w:val="005D650F"/>
    <w:rsid w:val="005D7CDF"/>
    <w:rsid w:val="005E037F"/>
    <w:rsid w:val="005E091E"/>
    <w:rsid w:val="005E1B85"/>
    <w:rsid w:val="005E2048"/>
    <w:rsid w:val="005E27D3"/>
    <w:rsid w:val="005E2F93"/>
    <w:rsid w:val="005E3639"/>
    <w:rsid w:val="005E6B10"/>
    <w:rsid w:val="005E79CE"/>
    <w:rsid w:val="005E7CD5"/>
    <w:rsid w:val="005F2AE0"/>
    <w:rsid w:val="005F41CB"/>
    <w:rsid w:val="005F5A6C"/>
    <w:rsid w:val="005F6572"/>
    <w:rsid w:val="005F6E04"/>
    <w:rsid w:val="005F6FCC"/>
    <w:rsid w:val="005F7773"/>
    <w:rsid w:val="00600523"/>
    <w:rsid w:val="00601D1E"/>
    <w:rsid w:val="006048E3"/>
    <w:rsid w:val="0060589B"/>
    <w:rsid w:val="00606B30"/>
    <w:rsid w:val="0060707C"/>
    <w:rsid w:val="00613547"/>
    <w:rsid w:val="00615054"/>
    <w:rsid w:val="006151AC"/>
    <w:rsid w:val="00615508"/>
    <w:rsid w:val="0061582F"/>
    <w:rsid w:val="00616E38"/>
    <w:rsid w:val="00617D0D"/>
    <w:rsid w:val="00620278"/>
    <w:rsid w:val="006217FB"/>
    <w:rsid w:val="00624962"/>
    <w:rsid w:val="00627402"/>
    <w:rsid w:val="00627FA1"/>
    <w:rsid w:val="0063011C"/>
    <w:rsid w:val="00632708"/>
    <w:rsid w:val="006328F2"/>
    <w:rsid w:val="00633EBE"/>
    <w:rsid w:val="006362EF"/>
    <w:rsid w:val="006363E1"/>
    <w:rsid w:val="00636B92"/>
    <w:rsid w:val="00637865"/>
    <w:rsid w:val="00637FC1"/>
    <w:rsid w:val="00640048"/>
    <w:rsid w:val="00641918"/>
    <w:rsid w:val="00642B24"/>
    <w:rsid w:val="00642E23"/>
    <w:rsid w:val="006459C4"/>
    <w:rsid w:val="00646D42"/>
    <w:rsid w:val="00651B07"/>
    <w:rsid w:val="0065218F"/>
    <w:rsid w:val="0065601D"/>
    <w:rsid w:val="006563A5"/>
    <w:rsid w:val="006573B8"/>
    <w:rsid w:val="00657B63"/>
    <w:rsid w:val="00661392"/>
    <w:rsid w:val="006613B9"/>
    <w:rsid w:val="00665CC3"/>
    <w:rsid w:val="0066644B"/>
    <w:rsid w:val="006665A4"/>
    <w:rsid w:val="0066673D"/>
    <w:rsid w:val="006673FE"/>
    <w:rsid w:val="00667541"/>
    <w:rsid w:val="0067395A"/>
    <w:rsid w:val="00675C2C"/>
    <w:rsid w:val="00675E6B"/>
    <w:rsid w:val="00676284"/>
    <w:rsid w:val="00677771"/>
    <w:rsid w:val="006806BE"/>
    <w:rsid w:val="00681CCA"/>
    <w:rsid w:val="00683911"/>
    <w:rsid w:val="00685037"/>
    <w:rsid w:val="00686F6D"/>
    <w:rsid w:val="00687C81"/>
    <w:rsid w:val="00687F19"/>
    <w:rsid w:val="006907C6"/>
    <w:rsid w:val="0069255F"/>
    <w:rsid w:val="006928B4"/>
    <w:rsid w:val="006934EC"/>
    <w:rsid w:val="00694E65"/>
    <w:rsid w:val="0069794C"/>
    <w:rsid w:val="006A01B2"/>
    <w:rsid w:val="006A01CC"/>
    <w:rsid w:val="006A1383"/>
    <w:rsid w:val="006A388A"/>
    <w:rsid w:val="006A7A83"/>
    <w:rsid w:val="006B1AB5"/>
    <w:rsid w:val="006B2635"/>
    <w:rsid w:val="006B292B"/>
    <w:rsid w:val="006B5543"/>
    <w:rsid w:val="006B5841"/>
    <w:rsid w:val="006C0C57"/>
    <w:rsid w:val="006C1512"/>
    <w:rsid w:val="006C1AE8"/>
    <w:rsid w:val="006C27F0"/>
    <w:rsid w:val="006C2DCC"/>
    <w:rsid w:val="006C3465"/>
    <w:rsid w:val="006C6BAF"/>
    <w:rsid w:val="006C7FEF"/>
    <w:rsid w:val="006D2F4A"/>
    <w:rsid w:val="006D5BE0"/>
    <w:rsid w:val="006D5CD1"/>
    <w:rsid w:val="006D6716"/>
    <w:rsid w:val="006D70F2"/>
    <w:rsid w:val="006D7C8D"/>
    <w:rsid w:val="006E05AE"/>
    <w:rsid w:val="006E0CAB"/>
    <w:rsid w:val="006E17AA"/>
    <w:rsid w:val="006E2FEB"/>
    <w:rsid w:val="006E3CCD"/>
    <w:rsid w:val="006E3F91"/>
    <w:rsid w:val="006E4714"/>
    <w:rsid w:val="006E5C68"/>
    <w:rsid w:val="006F1651"/>
    <w:rsid w:val="006F50D3"/>
    <w:rsid w:val="006F53FA"/>
    <w:rsid w:val="006F7DD3"/>
    <w:rsid w:val="0070036A"/>
    <w:rsid w:val="00700899"/>
    <w:rsid w:val="00700E35"/>
    <w:rsid w:val="00701327"/>
    <w:rsid w:val="007014DB"/>
    <w:rsid w:val="00702FD7"/>
    <w:rsid w:val="00703465"/>
    <w:rsid w:val="00710574"/>
    <w:rsid w:val="00713ABD"/>
    <w:rsid w:val="00713CAC"/>
    <w:rsid w:val="0071741C"/>
    <w:rsid w:val="00721C7C"/>
    <w:rsid w:val="00721DF3"/>
    <w:rsid w:val="00722995"/>
    <w:rsid w:val="0072666F"/>
    <w:rsid w:val="00726B49"/>
    <w:rsid w:val="00727C3C"/>
    <w:rsid w:val="00732367"/>
    <w:rsid w:val="007337E6"/>
    <w:rsid w:val="00733FB3"/>
    <w:rsid w:val="00735972"/>
    <w:rsid w:val="00735D53"/>
    <w:rsid w:val="00736190"/>
    <w:rsid w:val="00737D61"/>
    <w:rsid w:val="00740183"/>
    <w:rsid w:val="00740377"/>
    <w:rsid w:val="0074140E"/>
    <w:rsid w:val="007443C6"/>
    <w:rsid w:val="00744492"/>
    <w:rsid w:val="007473FC"/>
    <w:rsid w:val="00747A8D"/>
    <w:rsid w:val="00747C57"/>
    <w:rsid w:val="007518C3"/>
    <w:rsid w:val="00751BCB"/>
    <w:rsid w:val="00752F42"/>
    <w:rsid w:val="0075347B"/>
    <w:rsid w:val="00753796"/>
    <w:rsid w:val="00753BC9"/>
    <w:rsid w:val="0075404E"/>
    <w:rsid w:val="00755D63"/>
    <w:rsid w:val="00757749"/>
    <w:rsid w:val="00766C2B"/>
    <w:rsid w:val="00770303"/>
    <w:rsid w:val="00771537"/>
    <w:rsid w:val="0077159B"/>
    <w:rsid w:val="00772AE6"/>
    <w:rsid w:val="00772B30"/>
    <w:rsid w:val="00773E39"/>
    <w:rsid w:val="0077631F"/>
    <w:rsid w:val="00777214"/>
    <w:rsid w:val="007778E9"/>
    <w:rsid w:val="0078007C"/>
    <w:rsid w:val="007804CA"/>
    <w:rsid w:val="00781DA5"/>
    <w:rsid w:val="00782992"/>
    <w:rsid w:val="00782C11"/>
    <w:rsid w:val="00784313"/>
    <w:rsid w:val="00785BC8"/>
    <w:rsid w:val="00787CB7"/>
    <w:rsid w:val="00790415"/>
    <w:rsid w:val="00790529"/>
    <w:rsid w:val="00792D52"/>
    <w:rsid w:val="00794CE1"/>
    <w:rsid w:val="00797653"/>
    <w:rsid w:val="00797C5B"/>
    <w:rsid w:val="007A00D0"/>
    <w:rsid w:val="007A05A3"/>
    <w:rsid w:val="007A05BA"/>
    <w:rsid w:val="007A1B6D"/>
    <w:rsid w:val="007A1E53"/>
    <w:rsid w:val="007A67D5"/>
    <w:rsid w:val="007A6978"/>
    <w:rsid w:val="007A6987"/>
    <w:rsid w:val="007A6DE8"/>
    <w:rsid w:val="007A712A"/>
    <w:rsid w:val="007A7833"/>
    <w:rsid w:val="007B2977"/>
    <w:rsid w:val="007B2DFF"/>
    <w:rsid w:val="007B39D5"/>
    <w:rsid w:val="007B3F07"/>
    <w:rsid w:val="007B41E2"/>
    <w:rsid w:val="007B547D"/>
    <w:rsid w:val="007B78DF"/>
    <w:rsid w:val="007C547A"/>
    <w:rsid w:val="007C6327"/>
    <w:rsid w:val="007C723E"/>
    <w:rsid w:val="007C7CA4"/>
    <w:rsid w:val="007D0248"/>
    <w:rsid w:val="007D1A11"/>
    <w:rsid w:val="007D1BE4"/>
    <w:rsid w:val="007D2D14"/>
    <w:rsid w:val="007D2D49"/>
    <w:rsid w:val="007D526C"/>
    <w:rsid w:val="007E0F80"/>
    <w:rsid w:val="007E1A88"/>
    <w:rsid w:val="007E26A5"/>
    <w:rsid w:val="007E2B72"/>
    <w:rsid w:val="007E3975"/>
    <w:rsid w:val="007E71C1"/>
    <w:rsid w:val="007E7EC4"/>
    <w:rsid w:val="007E7EC6"/>
    <w:rsid w:val="007F1255"/>
    <w:rsid w:val="007F1582"/>
    <w:rsid w:val="007F17EF"/>
    <w:rsid w:val="007F21CA"/>
    <w:rsid w:val="007F263C"/>
    <w:rsid w:val="007F26BB"/>
    <w:rsid w:val="007F3323"/>
    <w:rsid w:val="007F5B6C"/>
    <w:rsid w:val="007F6D0B"/>
    <w:rsid w:val="007F7D81"/>
    <w:rsid w:val="0080021D"/>
    <w:rsid w:val="00800239"/>
    <w:rsid w:val="00801D4A"/>
    <w:rsid w:val="00803690"/>
    <w:rsid w:val="00803B59"/>
    <w:rsid w:val="0080711B"/>
    <w:rsid w:val="00807428"/>
    <w:rsid w:val="008075CC"/>
    <w:rsid w:val="00812C22"/>
    <w:rsid w:val="00812F3C"/>
    <w:rsid w:val="008150A6"/>
    <w:rsid w:val="00815244"/>
    <w:rsid w:val="00816F76"/>
    <w:rsid w:val="00817D61"/>
    <w:rsid w:val="00821DFA"/>
    <w:rsid w:val="00821F79"/>
    <w:rsid w:val="00833E5D"/>
    <w:rsid w:val="00841422"/>
    <w:rsid w:val="00845FAB"/>
    <w:rsid w:val="00851C77"/>
    <w:rsid w:val="00854AA5"/>
    <w:rsid w:val="00855F14"/>
    <w:rsid w:val="00856B94"/>
    <w:rsid w:val="00856F7F"/>
    <w:rsid w:val="008610B1"/>
    <w:rsid w:val="008641F7"/>
    <w:rsid w:val="00864AFE"/>
    <w:rsid w:val="00871A7D"/>
    <w:rsid w:val="00872FA7"/>
    <w:rsid w:val="00873A67"/>
    <w:rsid w:val="0087436A"/>
    <w:rsid w:val="008763E1"/>
    <w:rsid w:val="008774D7"/>
    <w:rsid w:val="008802B5"/>
    <w:rsid w:val="00880D22"/>
    <w:rsid w:val="00881D12"/>
    <w:rsid w:val="008829A0"/>
    <w:rsid w:val="00882D98"/>
    <w:rsid w:val="00884B7D"/>
    <w:rsid w:val="00885AFC"/>
    <w:rsid w:val="00886644"/>
    <w:rsid w:val="008869B2"/>
    <w:rsid w:val="00887A20"/>
    <w:rsid w:val="00890396"/>
    <w:rsid w:val="00890685"/>
    <w:rsid w:val="00890BBD"/>
    <w:rsid w:val="00890F53"/>
    <w:rsid w:val="008925E9"/>
    <w:rsid w:val="00892E21"/>
    <w:rsid w:val="008958A9"/>
    <w:rsid w:val="0089625A"/>
    <w:rsid w:val="008971EA"/>
    <w:rsid w:val="00897F3E"/>
    <w:rsid w:val="008A02B1"/>
    <w:rsid w:val="008A08DC"/>
    <w:rsid w:val="008A1932"/>
    <w:rsid w:val="008A3326"/>
    <w:rsid w:val="008A3F9B"/>
    <w:rsid w:val="008A5DCC"/>
    <w:rsid w:val="008A7D8D"/>
    <w:rsid w:val="008B2147"/>
    <w:rsid w:val="008B5981"/>
    <w:rsid w:val="008B59B7"/>
    <w:rsid w:val="008C0F67"/>
    <w:rsid w:val="008C2939"/>
    <w:rsid w:val="008C2D7D"/>
    <w:rsid w:val="008C42B8"/>
    <w:rsid w:val="008C6E40"/>
    <w:rsid w:val="008C717B"/>
    <w:rsid w:val="008D2744"/>
    <w:rsid w:val="008D3340"/>
    <w:rsid w:val="008E0F93"/>
    <w:rsid w:val="008E33CE"/>
    <w:rsid w:val="008E3FAF"/>
    <w:rsid w:val="008E431D"/>
    <w:rsid w:val="008E5942"/>
    <w:rsid w:val="008E5974"/>
    <w:rsid w:val="008E5CAE"/>
    <w:rsid w:val="008E698F"/>
    <w:rsid w:val="008F48F4"/>
    <w:rsid w:val="008F59D2"/>
    <w:rsid w:val="008F62D3"/>
    <w:rsid w:val="009008FF"/>
    <w:rsid w:val="00900A3E"/>
    <w:rsid w:val="00901401"/>
    <w:rsid w:val="0090179C"/>
    <w:rsid w:val="009019C0"/>
    <w:rsid w:val="00905663"/>
    <w:rsid w:val="009102EE"/>
    <w:rsid w:val="0091037D"/>
    <w:rsid w:val="00912ACF"/>
    <w:rsid w:val="0091513E"/>
    <w:rsid w:val="00915DD4"/>
    <w:rsid w:val="00917757"/>
    <w:rsid w:val="009226E5"/>
    <w:rsid w:val="009243ED"/>
    <w:rsid w:val="00924B5B"/>
    <w:rsid w:val="00926C94"/>
    <w:rsid w:val="00927627"/>
    <w:rsid w:val="0093234A"/>
    <w:rsid w:val="00932519"/>
    <w:rsid w:val="009355A1"/>
    <w:rsid w:val="00937A4B"/>
    <w:rsid w:val="00937B5F"/>
    <w:rsid w:val="009403BB"/>
    <w:rsid w:val="00940D00"/>
    <w:rsid w:val="009440B3"/>
    <w:rsid w:val="0094423C"/>
    <w:rsid w:val="009443BF"/>
    <w:rsid w:val="00947C4B"/>
    <w:rsid w:val="00950AE6"/>
    <w:rsid w:val="009541DF"/>
    <w:rsid w:val="00955913"/>
    <w:rsid w:val="009608BD"/>
    <w:rsid w:val="00960EA5"/>
    <w:rsid w:val="00962423"/>
    <w:rsid w:val="00962D6E"/>
    <w:rsid w:val="00963804"/>
    <w:rsid w:val="00963C67"/>
    <w:rsid w:val="00964BB3"/>
    <w:rsid w:val="00964DCB"/>
    <w:rsid w:val="0096625B"/>
    <w:rsid w:val="00966A4A"/>
    <w:rsid w:val="00966DFC"/>
    <w:rsid w:val="0096727A"/>
    <w:rsid w:val="0096778F"/>
    <w:rsid w:val="0097078A"/>
    <w:rsid w:val="00971661"/>
    <w:rsid w:val="00973377"/>
    <w:rsid w:val="00973D56"/>
    <w:rsid w:val="00974CC5"/>
    <w:rsid w:val="009803B6"/>
    <w:rsid w:val="00981CDF"/>
    <w:rsid w:val="00981E06"/>
    <w:rsid w:val="00984887"/>
    <w:rsid w:val="009860EB"/>
    <w:rsid w:val="0098621D"/>
    <w:rsid w:val="0098675A"/>
    <w:rsid w:val="009872C6"/>
    <w:rsid w:val="00993229"/>
    <w:rsid w:val="00993774"/>
    <w:rsid w:val="009953F8"/>
    <w:rsid w:val="00996B1E"/>
    <w:rsid w:val="009A2C58"/>
    <w:rsid w:val="009A2D31"/>
    <w:rsid w:val="009A7E85"/>
    <w:rsid w:val="009B1275"/>
    <w:rsid w:val="009B53AE"/>
    <w:rsid w:val="009C3197"/>
    <w:rsid w:val="009C4893"/>
    <w:rsid w:val="009C7E2D"/>
    <w:rsid w:val="009D14C6"/>
    <w:rsid w:val="009D3A67"/>
    <w:rsid w:val="009D3B46"/>
    <w:rsid w:val="009D3C0F"/>
    <w:rsid w:val="009D4E21"/>
    <w:rsid w:val="009D7707"/>
    <w:rsid w:val="009E0AD1"/>
    <w:rsid w:val="009E1D11"/>
    <w:rsid w:val="009E4896"/>
    <w:rsid w:val="009E54C8"/>
    <w:rsid w:val="009E738D"/>
    <w:rsid w:val="009F364C"/>
    <w:rsid w:val="009F61B1"/>
    <w:rsid w:val="009F7B85"/>
    <w:rsid w:val="009F7E5B"/>
    <w:rsid w:val="00A0236A"/>
    <w:rsid w:val="00A02FCA"/>
    <w:rsid w:val="00A05FA1"/>
    <w:rsid w:val="00A125FE"/>
    <w:rsid w:val="00A14DBE"/>
    <w:rsid w:val="00A17446"/>
    <w:rsid w:val="00A179FA"/>
    <w:rsid w:val="00A20BEC"/>
    <w:rsid w:val="00A21907"/>
    <w:rsid w:val="00A24826"/>
    <w:rsid w:val="00A25FE6"/>
    <w:rsid w:val="00A260A2"/>
    <w:rsid w:val="00A2798D"/>
    <w:rsid w:val="00A27C40"/>
    <w:rsid w:val="00A30614"/>
    <w:rsid w:val="00A34676"/>
    <w:rsid w:val="00A36C4D"/>
    <w:rsid w:val="00A37703"/>
    <w:rsid w:val="00A37B1C"/>
    <w:rsid w:val="00A46C54"/>
    <w:rsid w:val="00A50417"/>
    <w:rsid w:val="00A504A0"/>
    <w:rsid w:val="00A513A8"/>
    <w:rsid w:val="00A51FE4"/>
    <w:rsid w:val="00A5383A"/>
    <w:rsid w:val="00A54946"/>
    <w:rsid w:val="00A55261"/>
    <w:rsid w:val="00A56D40"/>
    <w:rsid w:val="00A61595"/>
    <w:rsid w:val="00A6292D"/>
    <w:rsid w:val="00A62EF3"/>
    <w:rsid w:val="00A663EA"/>
    <w:rsid w:val="00A67388"/>
    <w:rsid w:val="00A70527"/>
    <w:rsid w:val="00A71147"/>
    <w:rsid w:val="00A7136C"/>
    <w:rsid w:val="00A718B8"/>
    <w:rsid w:val="00A72879"/>
    <w:rsid w:val="00A73E3D"/>
    <w:rsid w:val="00A74908"/>
    <w:rsid w:val="00A74C83"/>
    <w:rsid w:val="00A7670C"/>
    <w:rsid w:val="00A81CBA"/>
    <w:rsid w:val="00A83E65"/>
    <w:rsid w:val="00A84FCA"/>
    <w:rsid w:val="00A85725"/>
    <w:rsid w:val="00A86C37"/>
    <w:rsid w:val="00A8786B"/>
    <w:rsid w:val="00A90004"/>
    <w:rsid w:val="00A90FA2"/>
    <w:rsid w:val="00A93876"/>
    <w:rsid w:val="00A9493A"/>
    <w:rsid w:val="00A9658F"/>
    <w:rsid w:val="00A967F7"/>
    <w:rsid w:val="00A96CE2"/>
    <w:rsid w:val="00AA140D"/>
    <w:rsid w:val="00AA26CC"/>
    <w:rsid w:val="00AA44CF"/>
    <w:rsid w:val="00AA5684"/>
    <w:rsid w:val="00AA791F"/>
    <w:rsid w:val="00AA7A0C"/>
    <w:rsid w:val="00AA7CD4"/>
    <w:rsid w:val="00AB0B4F"/>
    <w:rsid w:val="00AB1670"/>
    <w:rsid w:val="00AB3FDE"/>
    <w:rsid w:val="00AB4A01"/>
    <w:rsid w:val="00AB4F9D"/>
    <w:rsid w:val="00AB6F26"/>
    <w:rsid w:val="00AC2A94"/>
    <w:rsid w:val="00AC4525"/>
    <w:rsid w:val="00AD08A2"/>
    <w:rsid w:val="00AE0B47"/>
    <w:rsid w:val="00AE1C19"/>
    <w:rsid w:val="00AE2A60"/>
    <w:rsid w:val="00AE4109"/>
    <w:rsid w:val="00AE6812"/>
    <w:rsid w:val="00AE6A51"/>
    <w:rsid w:val="00AE7963"/>
    <w:rsid w:val="00AF1491"/>
    <w:rsid w:val="00AF1497"/>
    <w:rsid w:val="00AF1BEB"/>
    <w:rsid w:val="00AF4A2F"/>
    <w:rsid w:val="00AF5232"/>
    <w:rsid w:val="00AF58D5"/>
    <w:rsid w:val="00AF7D24"/>
    <w:rsid w:val="00AF7F0A"/>
    <w:rsid w:val="00B00281"/>
    <w:rsid w:val="00B0372F"/>
    <w:rsid w:val="00B04A5E"/>
    <w:rsid w:val="00B12422"/>
    <w:rsid w:val="00B12A79"/>
    <w:rsid w:val="00B13A7E"/>
    <w:rsid w:val="00B13D35"/>
    <w:rsid w:val="00B15A08"/>
    <w:rsid w:val="00B169ED"/>
    <w:rsid w:val="00B17024"/>
    <w:rsid w:val="00B20486"/>
    <w:rsid w:val="00B21AF0"/>
    <w:rsid w:val="00B22FC1"/>
    <w:rsid w:val="00B23308"/>
    <w:rsid w:val="00B2393F"/>
    <w:rsid w:val="00B24521"/>
    <w:rsid w:val="00B277D4"/>
    <w:rsid w:val="00B30603"/>
    <w:rsid w:val="00B31F8E"/>
    <w:rsid w:val="00B32697"/>
    <w:rsid w:val="00B33107"/>
    <w:rsid w:val="00B332B8"/>
    <w:rsid w:val="00B34840"/>
    <w:rsid w:val="00B37C98"/>
    <w:rsid w:val="00B407DF"/>
    <w:rsid w:val="00B40B2F"/>
    <w:rsid w:val="00B41007"/>
    <w:rsid w:val="00B42598"/>
    <w:rsid w:val="00B46EAD"/>
    <w:rsid w:val="00B47D77"/>
    <w:rsid w:val="00B516C4"/>
    <w:rsid w:val="00B55C96"/>
    <w:rsid w:val="00B56B6C"/>
    <w:rsid w:val="00B6104B"/>
    <w:rsid w:val="00B6196E"/>
    <w:rsid w:val="00B631B3"/>
    <w:rsid w:val="00B63F5E"/>
    <w:rsid w:val="00B64272"/>
    <w:rsid w:val="00B643E8"/>
    <w:rsid w:val="00B64684"/>
    <w:rsid w:val="00B64C6E"/>
    <w:rsid w:val="00B66A23"/>
    <w:rsid w:val="00B66C92"/>
    <w:rsid w:val="00B676D9"/>
    <w:rsid w:val="00B67A47"/>
    <w:rsid w:val="00B67FF5"/>
    <w:rsid w:val="00B704F4"/>
    <w:rsid w:val="00B71655"/>
    <w:rsid w:val="00B7478C"/>
    <w:rsid w:val="00B80184"/>
    <w:rsid w:val="00B81443"/>
    <w:rsid w:val="00B818A6"/>
    <w:rsid w:val="00B82656"/>
    <w:rsid w:val="00B83651"/>
    <w:rsid w:val="00B849B9"/>
    <w:rsid w:val="00B85909"/>
    <w:rsid w:val="00B867EA"/>
    <w:rsid w:val="00B869B7"/>
    <w:rsid w:val="00B8731C"/>
    <w:rsid w:val="00B8734C"/>
    <w:rsid w:val="00B907B1"/>
    <w:rsid w:val="00B947EA"/>
    <w:rsid w:val="00B9689A"/>
    <w:rsid w:val="00B96C4F"/>
    <w:rsid w:val="00B96CDA"/>
    <w:rsid w:val="00BA04A7"/>
    <w:rsid w:val="00BA1BC3"/>
    <w:rsid w:val="00BA1E53"/>
    <w:rsid w:val="00BA2EA8"/>
    <w:rsid w:val="00BA3499"/>
    <w:rsid w:val="00BA37FD"/>
    <w:rsid w:val="00BA39C9"/>
    <w:rsid w:val="00BA3D32"/>
    <w:rsid w:val="00BA7510"/>
    <w:rsid w:val="00BB25EB"/>
    <w:rsid w:val="00BB3085"/>
    <w:rsid w:val="00BB39A0"/>
    <w:rsid w:val="00BB57C6"/>
    <w:rsid w:val="00BB5C9A"/>
    <w:rsid w:val="00BC17F3"/>
    <w:rsid w:val="00BC3434"/>
    <w:rsid w:val="00BC7B21"/>
    <w:rsid w:val="00BC7CD1"/>
    <w:rsid w:val="00BD4BE5"/>
    <w:rsid w:val="00BD5473"/>
    <w:rsid w:val="00BD7A98"/>
    <w:rsid w:val="00BE1770"/>
    <w:rsid w:val="00BE2C71"/>
    <w:rsid w:val="00BE5EBB"/>
    <w:rsid w:val="00BE6162"/>
    <w:rsid w:val="00BF13AE"/>
    <w:rsid w:val="00BF1BD3"/>
    <w:rsid w:val="00BF365D"/>
    <w:rsid w:val="00BF3C81"/>
    <w:rsid w:val="00BF5AC9"/>
    <w:rsid w:val="00BF6067"/>
    <w:rsid w:val="00BF65FB"/>
    <w:rsid w:val="00BF672A"/>
    <w:rsid w:val="00BF6793"/>
    <w:rsid w:val="00BF6F3A"/>
    <w:rsid w:val="00BF6FA8"/>
    <w:rsid w:val="00BF77F6"/>
    <w:rsid w:val="00BF781F"/>
    <w:rsid w:val="00C00950"/>
    <w:rsid w:val="00C01AB6"/>
    <w:rsid w:val="00C01C35"/>
    <w:rsid w:val="00C0252F"/>
    <w:rsid w:val="00C029D7"/>
    <w:rsid w:val="00C02C75"/>
    <w:rsid w:val="00C031DD"/>
    <w:rsid w:val="00C03497"/>
    <w:rsid w:val="00C057B0"/>
    <w:rsid w:val="00C05D79"/>
    <w:rsid w:val="00C119BF"/>
    <w:rsid w:val="00C120D9"/>
    <w:rsid w:val="00C137C5"/>
    <w:rsid w:val="00C13FDA"/>
    <w:rsid w:val="00C147F6"/>
    <w:rsid w:val="00C14FEB"/>
    <w:rsid w:val="00C17710"/>
    <w:rsid w:val="00C17BDF"/>
    <w:rsid w:val="00C20AF0"/>
    <w:rsid w:val="00C2459D"/>
    <w:rsid w:val="00C2478F"/>
    <w:rsid w:val="00C254AA"/>
    <w:rsid w:val="00C25C2D"/>
    <w:rsid w:val="00C26D5C"/>
    <w:rsid w:val="00C2742A"/>
    <w:rsid w:val="00C300AC"/>
    <w:rsid w:val="00C30E67"/>
    <w:rsid w:val="00C33159"/>
    <w:rsid w:val="00C33882"/>
    <w:rsid w:val="00C33C44"/>
    <w:rsid w:val="00C33DB6"/>
    <w:rsid w:val="00C34ED5"/>
    <w:rsid w:val="00C353BF"/>
    <w:rsid w:val="00C358BA"/>
    <w:rsid w:val="00C375B1"/>
    <w:rsid w:val="00C37624"/>
    <w:rsid w:val="00C37F13"/>
    <w:rsid w:val="00C41ACC"/>
    <w:rsid w:val="00C42988"/>
    <w:rsid w:val="00C44151"/>
    <w:rsid w:val="00C44CE9"/>
    <w:rsid w:val="00C47353"/>
    <w:rsid w:val="00C51224"/>
    <w:rsid w:val="00C566A8"/>
    <w:rsid w:val="00C6207F"/>
    <w:rsid w:val="00C654EE"/>
    <w:rsid w:val="00C67B7F"/>
    <w:rsid w:val="00C71FC5"/>
    <w:rsid w:val="00C72785"/>
    <w:rsid w:val="00C76796"/>
    <w:rsid w:val="00C777D3"/>
    <w:rsid w:val="00C81605"/>
    <w:rsid w:val="00C82297"/>
    <w:rsid w:val="00C82F05"/>
    <w:rsid w:val="00C831EA"/>
    <w:rsid w:val="00C8534B"/>
    <w:rsid w:val="00C90CF3"/>
    <w:rsid w:val="00C91137"/>
    <w:rsid w:val="00C91658"/>
    <w:rsid w:val="00C9275F"/>
    <w:rsid w:val="00C93A34"/>
    <w:rsid w:val="00C96ABF"/>
    <w:rsid w:val="00C9787A"/>
    <w:rsid w:val="00CA2237"/>
    <w:rsid w:val="00CA3190"/>
    <w:rsid w:val="00CA352A"/>
    <w:rsid w:val="00CA3E0B"/>
    <w:rsid w:val="00CA5090"/>
    <w:rsid w:val="00CA6734"/>
    <w:rsid w:val="00CA7576"/>
    <w:rsid w:val="00CB0BF3"/>
    <w:rsid w:val="00CB25EB"/>
    <w:rsid w:val="00CB2DF1"/>
    <w:rsid w:val="00CB2F95"/>
    <w:rsid w:val="00CB3233"/>
    <w:rsid w:val="00CB4189"/>
    <w:rsid w:val="00CB4955"/>
    <w:rsid w:val="00CB6D4A"/>
    <w:rsid w:val="00CB7C47"/>
    <w:rsid w:val="00CC1B81"/>
    <w:rsid w:val="00CC28C9"/>
    <w:rsid w:val="00CC38E4"/>
    <w:rsid w:val="00CC39FF"/>
    <w:rsid w:val="00CC4034"/>
    <w:rsid w:val="00CC459E"/>
    <w:rsid w:val="00CC4FFE"/>
    <w:rsid w:val="00CD007E"/>
    <w:rsid w:val="00CD30D4"/>
    <w:rsid w:val="00CD36B0"/>
    <w:rsid w:val="00CD37CF"/>
    <w:rsid w:val="00CD479E"/>
    <w:rsid w:val="00CD4F01"/>
    <w:rsid w:val="00CD5BF3"/>
    <w:rsid w:val="00CE01C2"/>
    <w:rsid w:val="00CE0322"/>
    <w:rsid w:val="00CE5638"/>
    <w:rsid w:val="00CE6591"/>
    <w:rsid w:val="00CE73A8"/>
    <w:rsid w:val="00CF0693"/>
    <w:rsid w:val="00CF1F73"/>
    <w:rsid w:val="00CF3316"/>
    <w:rsid w:val="00CF3AF2"/>
    <w:rsid w:val="00CF3EFE"/>
    <w:rsid w:val="00CF4AAA"/>
    <w:rsid w:val="00CF5A0A"/>
    <w:rsid w:val="00CF6575"/>
    <w:rsid w:val="00CF6D1C"/>
    <w:rsid w:val="00CF6F41"/>
    <w:rsid w:val="00D003B2"/>
    <w:rsid w:val="00D070E2"/>
    <w:rsid w:val="00D102DB"/>
    <w:rsid w:val="00D104AA"/>
    <w:rsid w:val="00D14175"/>
    <w:rsid w:val="00D15956"/>
    <w:rsid w:val="00D166E9"/>
    <w:rsid w:val="00D23045"/>
    <w:rsid w:val="00D23EC9"/>
    <w:rsid w:val="00D257DB"/>
    <w:rsid w:val="00D25CDF"/>
    <w:rsid w:val="00D30EEE"/>
    <w:rsid w:val="00D323D3"/>
    <w:rsid w:val="00D325BE"/>
    <w:rsid w:val="00D327C9"/>
    <w:rsid w:val="00D33444"/>
    <w:rsid w:val="00D356F5"/>
    <w:rsid w:val="00D35969"/>
    <w:rsid w:val="00D36255"/>
    <w:rsid w:val="00D36512"/>
    <w:rsid w:val="00D40A53"/>
    <w:rsid w:val="00D41183"/>
    <w:rsid w:val="00D44E23"/>
    <w:rsid w:val="00D45670"/>
    <w:rsid w:val="00D46ACE"/>
    <w:rsid w:val="00D46CE7"/>
    <w:rsid w:val="00D4755A"/>
    <w:rsid w:val="00D54527"/>
    <w:rsid w:val="00D55BC2"/>
    <w:rsid w:val="00D56573"/>
    <w:rsid w:val="00D57112"/>
    <w:rsid w:val="00D6037B"/>
    <w:rsid w:val="00D61C5A"/>
    <w:rsid w:val="00D643B0"/>
    <w:rsid w:val="00D6550C"/>
    <w:rsid w:val="00D656BA"/>
    <w:rsid w:val="00D6748F"/>
    <w:rsid w:val="00D67EED"/>
    <w:rsid w:val="00D70E46"/>
    <w:rsid w:val="00D717E2"/>
    <w:rsid w:val="00D72087"/>
    <w:rsid w:val="00D7338C"/>
    <w:rsid w:val="00D733FF"/>
    <w:rsid w:val="00D7671C"/>
    <w:rsid w:val="00D80873"/>
    <w:rsid w:val="00D809F6"/>
    <w:rsid w:val="00D81A81"/>
    <w:rsid w:val="00D81CF9"/>
    <w:rsid w:val="00D849EE"/>
    <w:rsid w:val="00D90578"/>
    <w:rsid w:val="00D9158A"/>
    <w:rsid w:val="00D9283F"/>
    <w:rsid w:val="00D9489A"/>
    <w:rsid w:val="00D95146"/>
    <w:rsid w:val="00D965D6"/>
    <w:rsid w:val="00D96D10"/>
    <w:rsid w:val="00D97D98"/>
    <w:rsid w:val="00DA0161"/>
    <w:rsid w:val="00DA186E"/>
    <w:rsid w:val="00DA1C49"/>
    <w:rsid w:val="00DA1D85"/>
    <w:rsid w:val="00DA22DB"/>
    <w:rsid w:val="00DA3043"/>
    <w:rsid w:val="00DA3C09"/>
    <w:rsid w:val="00DA646D"/>
    <w:rsid w:val="00DB093A"/>
    <w:rsid w:val="00DB2014"/>
    <w:rsid w:val="00DB3C17"/>
    <w:rsid w:val="00DB44D2"/>
    <w:rsid w:val="00DB63F0"/>
    <w:rsid w:val="00DB7C76"/>
    <w:rsid w:val="00DC006D"/>
    <w:rsid w:val="00DC089E"/>
    <w:rsid w:val="00DC1380"/>
    <w:rsid w:val="00DC1E9E"/>
    <w:rsid w:val="00DC5797"/>
    <w:rsid w:val="00DC57FC"/>
    <w:rsid w:val="00DC59FA"/>
    <w:rsid w:val="00DC7D6F"/>
    <w:rsid w:val="00DD000F"/>
    <w:rsid w:val="00DD3B89"/>
    <w:rsid w:val="00DD4D56"/>
    <w:rsid w:val="00DD5240"/>
    <w:rsid w:val="00DD5E68"/>
    <w:rsid w:val="00DD7257"/>
    <w:rsid w:val="00DD7E08"/>
    <w:rsid w:val="00DE14C2"/>
    <w:rsid w:val="00DE20A5"/>
    <w:rsid w:val="00DE340F"/>
    <w:rsid w:val="00DE3802"/>
    <w:rsid w:val="00DE6729"/>
    <w:rsid w:val="00DE7309"/>
    <w:rsid w:val="00DF16ED"/>
    <w:rsid w:val="00DF2304"/>
    <w:rsid w:val="00DF3616"/>
    <w:rsid w:val="00DF3FE7"/>
    <w:rsid w:val="00DF55C6"/>
    <w:rsid w:val="00DF7F40"/>
    <w:rsid w:val="00E0077E"/>
    <w:rsid w:val="00E00E55"/>
    <w:rsid w:val="00E01645"/>
    <w:rsid w:val="00E01F3D"/>
    <w:rsid w:val="00E05C9B"/>
    <w:rsid w:val="00E05D51"/>
    <w:rsid w:val="00E077C7"/>
    <w:rsid w:val="00E10040"/>
    <w:rsid w:val="00E11066"/>
    <w:rsid w:val="00E1164D"/>
    <w:rsid w:val="00E11A47"/>
    <w:rsid w:val="00E128A8"/>
    <w:rsid w:val="00E12A3E"/>
    <w:rsid w:val="00E13A46"/>
    <w:rsid w:val="00E14170"/>
    <w:rsid w:val="00E21F76"/>
    <w:rsid w:val="00E22A5F"/>
    <w:rsid w:val="00E230FB"/>
    <w:rsid w:val="00E23449"/>
    <w:rsid w:val="00E23E20"/>
    <w:rsid w:val="00E23F74"/>
    <w:rsid w:val="00E242D5"/>
    <w:rsid w:val="00E24D19"/>
    <w:rsid w:val="00E250C9"/>
    <w:rsid w:val="00E259D6"/>
    <w:rsid w:val="00E26AF3"/>
    <w:rsid w:val="00E31DBA"/>
    <w:rsid w:val="00E328AD"/>
    <w:rsid w:val="00E33225"/>
    <w:rsid w:val="00E34AA8"/>
    <w:rsid w:val="00E36504"/>
    <w:rsid w:val="00E37CC3"/>
    <w:rsid w:val="00E4187D"/>
    <w:rsid w:val="00E41E9E"/>
    <w:rsid w:val="00E430C3"/>
    <w:rsid w:val="00E4349A"/>
    <w:rsid w:val="00E43C3A"/>
    <w:rsid w:val="00E47CF2"/>
    <w:rsid w:val="00E565B0"/>
    <w:rsid w:val="00E61530"/>
    <w:rsid w:val="00E61AB7"/>
    <w:rsid w:val="00E626E2"/>
    <w:rsid w:val="00E62AC8"/>
    <w:rsid w:val="00E6336A"/>
    <w:rsid w:val="00E640BC"/>
    <w:rsid w:val="00E64664"/>
    <w:rsid w:val="00E64665"/>
    <w:rsid w:val="00E65608"/>
    <w:rsid w:val="00E65821"/>
    <w:rsid w:val="00E67008"/>
    <w:rsid w:val="00E67D1C"/>
    <w:rsid w:val="00E71905"/>
    <w:rsid w:val="00E727EC"/>
    <w:rsid w:val="00E74B30"/>
    <w:rsid w:val="00E74D12"/>
    <w:rsid w:val="00E7566D"/>
    <w:rsid w:val="00E769AF"/>
    <w:rsid w:val="00E77C6B"/>
    <w:rsid w:val="00E8081A"/>
    <w:rsid w:val="00E81965"/>
    <w:rsid w:val="00E82624"/>
    <w:rsid w:val="00E871D4"/>
    <w:rsid w:val="00E87585"/>
    <w:rsid w:val="00E92026"/>
    <w:rsid w:val="00E92F06"/>
    <w:rsid w:val="00E934B3"/>
    <w:rsid w:val="00E94439"/>
    <w:rsid w:val="00E95D66"/>
    <w:rsid w:val="00EA1479"/>
    <w:rsid w:val="00EA211F"/>
    <w:rsid w:val="00EA34AB"/>
    <w:rsid w:val="00EA368E"/>
    <w:rsid w:val="00EA5536"/>
    <w:rsid w:val="00EA62F1"/>
    <w:rsid w:val="00EA67FF"/>
    <w:rsid w:val="00EB0D54"/>
    <w:rsid w:val="00EB1675"/>
    <w:rsid w:val="00EB2C63"/>
    <w:rsid w:val="00EB2F3F"/>
    <w:rsid w:val="00EB4DFC"/>
    <w:rsid w:val="00EB63B5"/>
    <w:rsid w:val="00EB6918"/>
    <w:rsid w:val="00EC3817"/>
    <w:rsid w:val="00EC6217"/>
    <w:rsid w:val="00EC70EF"/>
    <w:rsid w:val="00ED0455"/>
    <w:rsid w:val="00ED5350"/>
    <w:rsid w:val="00ED73DC"/>
    <w:rsid w:val="00EE0D0B"/>
    <w:rsid w:val="00EE1E85"/>
    <w:rsid w:val="00EE4810"/>
    <w:rsid w:val="00EE67DC"/>
    <w:rsid w:val="00EE6A5E"/>
    <w:rsid w:val="00EE6E76"/>
    <w:rsid w:val="00EF160E"/>
    <w:rsid w:val="00EF2CF9"/>
    <w:rsid w:val="00EF5B0C"/>
    <w:rsid w:val="00EF5E8A"/>
    <w:rsid w:val="00EF6BB5"/>
    <w:rsid w:val="00F001CD"/>
    <w:rsid w:val="00F012DF"/>
    <w:rsid w:val="00F02138"/>
    <w:rsid w:val="00F026BC"/>
    <w:rsid w:val="00F02F4E"/>
    <w:rsid w:val="00F0314B"/>
    <w:rsid w:val="00F0336E"/>
    <w:rsid w:val="00F05DA3"/>
    <w:rsid w:val="00F06BB5"/>
    <w:rsid w:val="00F07BD9"/>
    <w:rsid w:val="00F10845"/>
    <w:rsid w:val="00F1228A"/>
    <w:rsid w:val="00F13A4B"/>
    <w:rsid w:val="00F15123"/>
    <w:rsid w:val="00F15924"/>
    <w:rsid w:val="00F17C51"/>
    <w:rsid w:val="00F17E01"/>
    <w:rsid w:val="00F17FEF"/>
    <w:rsid w:val="00F26183"/>
    <w:rsid w:val="00F307A8"/>
    <w:rsid w:val="00F309B4"/>
    <w:rsid w:val="00F31D1C"/>
    <w:rsid w:val="00F33417"/>
    <w:rsid w:val="00F33B6B"/>
    <w:rsid w:val="00F33BB3"/>
    <w:rsid w:val="00F33C08"/>
    <w:rsid w:val="00F34DF5"/>
    <w:rsid w:val="00F35B84"/>
    <w:rsid w:val="00F369EE"/>
    <w:rsid w:val="00F372DE"/>
    <w:rsid w:val="00F417AD"/>
    <w:rsid w:val="00F41BF4"/>
    <w:rsid w:val="00F423A7"/>
    <w:rsid w:val="00F42413"/>
    <w:rsid w:val="00F42FD0"/>
    <w:rsid w:val="00F43674"/>
    <w:rsid w:val="00F442D5"/>
    <w:rsid w:val="00F45825"/>
    <w:rsid w:val="00F47C1A"/>
    <w:rsid w:val="00F5078A"/>
    <w:rsid w:val="00F51BB6"/>
    <w:rsid w:val="00F53923"/>
    <w:rsid w:val="00F55EC3"/>
    <w:rsid w:val="00F56E4B"/>
    <w:rsid w:val="00F61324"/>
    <w:rsid w:val="00F622CB"/>
    <w:rsid w:val="00F63FB9"/>
    <w:rsid w:val="00F6468C"/>
    <w:rsid w:val="00F64FBB"/>
    <w:rsid w:val="00F66292"/>
    <w:rsid w:val="00F713CA"/>
    <w:rsid w:val="00F71DCB"/>
    <w:rsid w:val="00F725F2"/>
    <w:rsid w:val="00F73D50"/>
    <w:rsid w:val="00F75356"/>
    <w:rsid w:val="00F756DC"/>
    <w:rsid w:val="00F767AF"/>
    <w:rsid w:val="00F76D15"/>
    <w:rsid w:val="00F76D62"/>
    <w:rsid w:val="00F77249"/>
    <w:rsid w:val="00F80340"/>
    <w:rsid w:val="00F821E8"/>
    <w:rsid w:val="00F8561A"/>
    <w:rsid w:val="00F86D8A"/>
    <w:rsid w:val="00F90E04"/>
    <w:rsid w:val="00F942DD"/>
    <w:rsid w:val="00F94419"/>
    <w:rsid w:val="00F94833"/>
    <w:rsid w:val="00F95A34"/>
    <w:rsid w:val="00F95AB8"/>
    <w:rsid w:val="00F978A3"/>
    <w:rsid w:val="00F978A9"/>
    <w:rsid w:val="00FA37DF"/>
    <w:rsid w:val="00FA7AA3"/>
    <w:rsid w:val="00FB0356"/>
    <w:rsid w:val="00FB0959"/>
    <w:rsid w:val="00FB0C40"/>
    <w:rsid w:val="00FB1FE1"/>
    <w:rsid w:val="00FB2402"/>
    <w:rsid w:val="00FB3170"/>
    <w:rsid w:val="00FB50FC"/>
    <w:rsid w:val="00FB536B"/>
    <w:rsid w:val="00FB5409"/>
    <w:rsid w:val="00FC134B"/>
    <w:rsid w:val="00FC17EA"/>
    <w:rsid w:val="00FC242B"/>
    <w:rsid w:val="00FC7385"/>
    <w:rsid w:val="00FC7B49"/>
    <w:rsid w:val="00FC7BD3"/>
    <w:rsid w:val="00FD25E9"/>
    <w:rsid w:val="00FD5B9C"/>
    <w:rsid w:val="00FD6880"/>
    <w:rsid w:val="00FD71B8"/>
    <w:rsid w:val="00FE0B74"/>
    <w:rsid w:val="00FE15F4"/>
    <w:rsid w:val="00FE1C40"/>
    <w:rsid w:val="00FE24C7"/>
    <w:rsid w:val="00FE49E1"/>
    <w:rsid w:val="00FE7437"/>
    <w:rsid w:val="00FF009B"/>
    <w:rsid w:val="00FF1298"/>
    <w:rsid w:val="00FF3271"/>
    <w:rsid w:val="00FF7F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2033" fillcolor="white">
      <v:fill color="white"/>
    </o:shapedefaults>
    <o:shapelayout v:ext="edit">
      <o:idmap v:ext="edit" data="1"/>
    </o:shapelayout>
  </w:shapeDefaults>
  <w:decimalSymbol w:val=","/>
  <w:listSeparator w:val=";"/>
  <w14:docId w14:val="7458A78F"/>
  <w15:docId w15:val="{DBC309C8-6833-407C-8B41-DF6869CBE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5EA"/>
    <w:rPr>
      <w:rFonts w:ascii="Arial" w:hAnsi="Arial" w:cs="Arial"/>
      <w:sz w:val="24"/>
    </w:rPr>
  </w:style>
  <w:style w:type="paragraph" w:styleId="Titre1">
    <w:name w:val="heading 1"/>
    <w:basedOn w:val="Normal"/>
    <w:next w:val="Normal"/>
    <w:link w:val="Titre1Car"/>
    <w:uiPriority w:val="9"/>
    <w:qFormat/>
    <w:rsid w:val="00B83651"/>
    <w:pPr>
      <w:keepNext/>
      <w:spacing w:after="360"/>
      <w:ind w:left="1559" w:hanging="1559"/>
      <w:jc w:val="center"/>
      <w:outlineLvl w:val="0"/>
    </w:pPr>
    <w:rPr>
      <w:rFonts w:cs="Times New Roman"/>
      <w:b/>
      <w:sz w:val="28"/>
    </w:rPr>
  </w:style>
  <w:style w:type="paragraph" w:styleId="Titre2">
    <w:name w:val="heading 2"/>
    <w:basedOn w:val="Normal"/>
    <w:next w:val="Normal"/>
    <w:link w:val="Titre2Car"/>
    <w:uiPriority w:val="9"/>
    <w:qFormat/>
    <w:rsid w:val="00B83651"/>
    <w:pPr>
      <w:keepNext/>
      <w:spacing w:after="120"/>
      <w:ind w:left="425" w:hanging="425"/>
      <w:outlineLvl w:val="1"/>
    </w:pPr>
    <w:rPr>
      <w:rFonts w:cs="Times New Roman"/>
      <w:smallCaps/>
      <w:u w:val="single"/>
    </w:rPr>
  </w:style>
  <w:style w:type="paragraph" w:styleId="Titre3">
    <w:name w:val="heading 3"/>
    <w:basedOn w:val="Normal"/>
    <w:next w:val="Normal"/>
    <w:link w:val="Titre3Car"/>
    <w:uiPriority w:val="9"/>
    <w:qFormat/>
    <w:rsid w:val="00B83651"/>
    <w:pPr>
      <w:keepNext/>
      <w:spacing w:after="120"/>
      <w:ind w:left="567"/>
      <w:outlineLvl w:val="2"/>
    </w:pPr>
    <w:rPr>
      <w:rFonts w:cs="Times New Roman"/>
      <w:b/>
      <w:i/>
      <w:iCs/>
      <w:lang w:val="fr-CA"/>
    </w:rPr>
  </w:style>
  <w:style w:type="paragraph" w:styleId="Titre4">
    <w:name w:val="heading 4"/>
    <w:basedOn w:val="Normal"/>
    <w:next w:val="Normal"/>
    <w:link w:val="Titre4Car"/>
    <w:uiPriority w:val="9"/>
    <w:unhideWhenUsed/>
    <w:qFormat/>
    <w:rsid w:val="00DB2014"/>
    <w:pPr>
      <w:keepNext/>
      <w:spacing w:before="240" w:after="60"/>
      <w:outlineLvl w:val="3"/>
    </w:pPr>
    <w:rPr>
      <w:rFonts w:ascii="Cambria" w:hAnsi="Cambria" w:cs="Times New Roman"/>
      <w:b/>
      <w:bCs/>
      <w:i/>
      <w:iCs/>
      <w:color w:val="4F81BD"/>
      <w:sz w:val="20"/>
    </w:rPr>
  </w:style>
  <w:style w:type="paragraph" w:styleId="Titre5">
    <w:name w:val="heading 5"/>
    <w:basedOn w:val="Normal"/>
    <w:next w:val="Normal"/>
    <w:link w:val="Titre5Car"/>
    <w:unhideWhenUsed/>
    <w:qFormat/>
    <w:rsid w:val="00966DFC"/>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qFormat/>
    <w:rsid w:val="00B83651"/>
    <w:pPr>
      <w:keepNext/>
      <w:jc w:val="center"/>
      <w:outlineLvl w:val="5"/>
    </w:pPr>
    <w:rPr>
      <w:b/>
    </w:rPr>
  </w:style>
  <w:style w:type="paragraph" w:styleId="Titre7">
    <w:name w:val="heading 7"/>
    <w:basedOn w:val="Normal"/>
    <w:next w:val="Normal"/>
    <w:qFormat/>
    <w:rsid w:val="00B83651"/>
    <w:pPr>
      <w:keepNext/>
      <w:jc w:val="center"/>
      <w:outlineLvl w:val="6"/>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rsid w:val="00B83651"/>
  </w:style>
  <w:style w:type="paragraph" w:styleId="En-tte">
    <w:name w:val="header"/>
    <w:basedOn w:val="Normal"/>
    <w:link w:val="En-tteCar"/>
    <w:rsid w:val="00B83651"/>
    <w:pPr>
      <w:widowControl w:val="0"/>
      <w:tabs>
        <w:tab w:val="center" w:pos="4819"/>
        <w:tab w:val="right" w:pos="9071"/>
      </w:tabs>
    </w:pPr>
  </w:style>
  <w:style w:type="paragraph" w:styleId="Pieddepage">
    <w:name w:val="footer"/>
    <w:basedOn w:val="Normal"/>
    <w:link w:val="PieddepageCar"/>
    <w:uiPriority w:val="99"/>
    <w:rsid w:val="00B83651"/>
    <w:pPr>
      <w:tabs>
        <w:tab w:val="center" w:pos="4536"/>
        <w:tab w:val="right" w:pos="9072"/>
      </w:tabs>
    </w:pPr>
  </w:style>
  <w:style w:type="paragraph" w:styleId="Notedebasdepage">
    <w:name w:val="footnote text"/>
    <w:basedOn w:val="Normal"/>
    <w:link w:val="NotedebasdepageCar"/>
    <w:uiPriority w:val="99"/>
    <w:rsid w:val="00B83651"/>
  </w:style>
  <w:style w:type="character" w:styleId="Appelnotedebasdep">
    <w:name w:val="footnote reference"/>
    <w:semiHidden/>
    <w:rsid w:val="00B83651"/>
    <w:rPr>
      <w:vertAlign w:val="superscript"/>
    </w:rPr>
  </w:style>
  <w:style w:type="paragraph" w:styleId="Corpsdetexte">
    <w:name w:val="Body Text"/>
    <w:basedOn w:val="Normal"/>
    <w:rsid w:val="00B83651"/>
    <w:pPr>
      <w:numPr>
        <w:ilvl w:val="12"/>
      </w:numPr>
      <w:jc w:val="both"/>
    </w:pPr>
  </w:style>
  <w:style w:type="paragraph" w:styleId="Corpsdetexte2">
    <w:name w:val="Body Text 2"/>
    <w:basedOn w:val="Normal"/>
    <w:link w:val="Corpsdetexte2Car"/>
    <w:rsid w:val="00B83651"/>
    <w:pPr>
      <w:jc w:val="both"/>
    </w:pPr>
  </w:style>
  <w:style w:type="paragraph" w:styleId="TM1">
    <w:name w:val="toc 1"/>
    <w:basedOn w:val="Normal"/>
    <w:next w:val="Normal"/>
    <w:autoRedefine/>
    <w:uiPriority w:val="39"/>
    <w:rsid w:val="00B2393F"/>
    <w:pPr>
      <w:tabs>
        <w:tab w:val="right" w:leader="dot" w:pos="9072"/>
      </w:tabs>
      <w:spacing w:before="120" w:after="120"/>
      <w:ind w:right="538"/>
      <w:jc w:val="both"/>
    </w:pPr>
    <w:rPr>
      <w:rFonts w:ascii="Times New Roman" w:hAnsi="Times New Roman" w:cs="Times New Roman"/>
      <w:bCs/>
      <w:noProof/>
      <w:szCs w:val="28"/>
    </w:rPr>
  </w:style>
  <w:style w:type="paragraph" w:styleId="TM2">
    <w:name w:val="toc 2"/>
    <w:basedOn w:val="Normal"/>
    <w:next w:val="Normal"/>
    <w:autoRedefine/>
    <w:uiPriority w:val="39"/>
    <w:rsid w:val="00563C35"/>
    <w:pPr>
      <w:tabs>
        <w:tab w:val="right" w:leader="dot" w:pos="9072"/>
      </w:tabs>
      <w:ind w:right="397"/>
      <w:jc w:val="center"/>
    </w:pPr>
    <w:rPr>
      <w:rFonts w:ascii="Times New Roman" w:hAnsi="Times New Roman" w:cs="Times New Roman"/>
      <w:noProof/>
      <w:szCs w:val="24"/>
    </w:rPr>
  </w:style>
  <w:style w:type="paragraph" w:styleId="TM3">
    <w:name w:val="toc 3"/>
    <w:basedOn w:val="Normal"/>
    <w:next w:val="Normal"/>
    <w:autoRedefine/>
    <w:uiPriority w:val="39"/>
    <w:rsid w:val="005C75C2"/>
    <w:pPr>
      <w:tabs>
        <w:tab w:val="right" w:leader="dot" w:pos="9072"/>
      </w:tabs>
      <w:ind w:left="851" w:right="283" w:firstLine="142"/>
    </w:pPr>
    <w:rPr>
      <w:rFonts w:ascii="Times New Roman" w:hAnsi="Times New Roman" w:cs="Times New Roman"/>
      <w:noProof/>
      <w:szCs w:val="24"/>
    </w:rPr>
  </w:style>
  <w:style w:type="character" w:styleId="Lienhypertexte">
    <w:name w:val="Hyperlink"/>
    <w:uiPriority w:val="99"/>
    <w:rsid w:val="00B83651"/>
    <w:rPr>
      <w:color w:val="0000FF"/>
      <w:u w:val="single"/>
    </w:rPr>
  </w:style>
  <w:style w:type="character" w:styleId="Marquedecommentaire">
    <w:name w:val="annotation reference"/>
    <w:uiPriority w:val="99"/>
    <w:semiHidden/>
    <w:rsid w:val="00B83651"/>
    <w:rPr>
      <w:sz w:val="16"/>
      <w:szCs w:val="16"/>
    </w:rPr>
  </w:style>
  <w:style w:type="paragraph" w:styleId="Corpsdetexte3">
    <w:name w:val="Body Text 3"/>
    <w:basedOn w:val="Normal"/>
    <w:rsid w:val="00B83651"/>
    <w:pPr>
      <w:spacing w:after="120"/>
    </w:pPr>
    <w:rPr>
      <w:sz w:val="16"/>
      <w:szCs w:val="16"/>
    </w:rPr>
  </w:style>
  <w:style w:type="paragraph" w:styleId="Retraitcorpsdetexte2">
    <w:name w:val="Body Text Indent 2"/>
    <w:basedOn w:val="Normal"/>
    <w:rsid w:val="00B83651"/>
    <w:pPr>
      <w:spacing w:after="120" w:line="480" w:lineRule="auto"/>
      <w:ind w:left="283"/>
    </w:pPr>
  </w:style>
  <w:style w:type="paragraph" w:styleId="Index1">
    <w:name w:val="index 1"/>
    <w:basedOn w:val="Normal"/>
    <w:next w:val="Normal"/>
    <w:semiHidden/>
    <w:rsid w:val="00B83651"/>
    <w:rPr>
      <w:rFonts w:ascii="Times" w:hAnsi="Times" w:cs="Times New Roman"/>
      <w:sz w:val="20"/>
    </w:rPr>
  </w:style>
  <w:style w:type="paragraph" w:styleId="Titre">
    <w:name w:val="Title"/>
    <w:basedOn w:val="Normal"/>
    <w:qFormat/>
    <w:rsid w:val="00B83651"/>
    <w:pPr>
      <w:pBdr>
        <w:top w:val="single" w:sz="6" w:space="1" w:color="auto" w:shadow="1"/>
        <w:left w:val="single" w:sz="6" w:space="1" w:color="auto" w:shadow="1"/>
        <w:bottom w:val="single" w:sz="6" w:space="1" w:color="auto" w:shadow="1"/>
        <w:right w:val="single" w:sz="6" w:space="1" w:color="auto" w:shadow="1"/>
      </w:pBdr>
      <w:shd w:val="pct20" w:color="C0C0C0" w:fill="auto"/>
      <w:tabs>
        <w:tab w:val="left" w:leader="dot" w:pos="8505"/>
        <w:tab w:val="left" w:leader="dot" w:pos="9639"/>
      </w:tabs>
      <w:ind w:left="3828" w:right="3827"/>
      <w:jc w:val="center"/>
    </w:pPr>
    <w:rPr>
      <w:rFonts w:ascii="Univers" w:hAnsi="Univers" w:cs="Times New Roman"/>
      <w:b/>
      <w:spacing w:val="60"/>
      <w:sz w:val="32"/>
    </w:rPr>
  </w:style>
  <w:style w:type="paragraph" w:styleId="Normalcentr">
    <w:name w:val="Block Text"/>
    <w:basedOn w:val="Normal"/>
    <w:rsid w:val="00B83651"/>
    <w:pPr>
      <w:spacing w:after="120"/>
      <w:ind w:left="357" w:right="-28"/>
      <w:jc w:val="both"/>
    </w:pPr>
    <w:rPr>
      <w:rFonts w:ascii="Times New Roman" w:hAnsi="Times New Roman"/>
    </w:rPr>
  </w:style>
  <w:style w:type="paragraph" w:styleId="Textedebulles">
    <w:name w:val="Balloon Text"/>
    <w:basedOn w:val="Normal"/>
    <w:link w:val="TextedebullesCar"/>
    <w:uiPriority w:val="99"/>
    <w:semiHidden/>
    <w:rsid w:val="00B83651"/>
    <w:rPr>
      <w:rFonts w:ascii="Tahoma" w:hAnsi="Tahoma" w:cs="Times New Roman"/>
      <w:sz w:val="16"/>
      <w:szCs w:val="16"/>
    </w:rPr>
  </w:style>
  <w:style w:type="character" w:customStyle="1" w:styleId="stylecourrierlectronique19">
    <w:name w:val="stylecourrierlectronique19"/>
    <w:semiHidden/>
    <w:rsid w:val="00B83651"/>
    <w:rPr>
      <w:rFonts w:ascii="Arial" w:hAnsi="Arial" w:cs="Arial" w:hint="default"/>
      <w:color w:val="000080"/>
      <w:sz w:val="20"/>
      <w:szCs w:val="20"/>
    </w:rPr>
  </w:style>
  <w:style w:type="paragraph" w:styleId="Retraitcorpsdetexte">
    <w:name w:val="Body Text Indent"/>
    <w:basedOn w:val="Normal"/>
    <w:rsid w:val="00B83651"/>
    <w:pPr>
      <w:spacing w:after="120"/>
      <w:ind w:left="425"/>
      <w:jc w:val="both"/>
    </w:pPr>
    <w:rPr>
      <w:rFonts w:ascii="Times New Roman" w:hAnsi="Times New Roman"/>
    </w:rPr>
  </w:style>
  <w:style w:type="paragraph" w:styleId="Retraitcorpsdetexte3">
    <w:name w:val="Body Text Indent 3"/>
    <w:basedOn w:val="Normal"/>
    <w:rsid w:val="00B83651"/>
    <w:pPr>
      <w:spacing w:after="120"/>
      <w:ind w:left="357"/>
      <w:jc w:val="both"/>
    </w:pPr>
    <w:rPr>
      <w:rFonts w:ascii="Times New Roman" w:hAnsi="Times New Roman"/>
    </w:rPr>
  </w:style>
  <w:style w:type="character" w:styleId="Accentuation">
    <w:name w:val="Emphasis"/>
    <w:qFormat/>
    <w:rsid w:val="005B5DE0"/>
    <w:rPr>
      <w:i/>
      <w:iCs/>
    </w:rPr>
  </w:style>
  <w:style w:type="paragraph" w:styleId="Commentaire">
    <w:name w:val="annotation text"/>
    <w:basedOn w:val="Normal"/>
    <w:link w:val="CommentaireCar"/>
    <w:uiPriority w:val="99"/>
    <w:semiHidden/>
    <w:rsid w:val="00937B5F"/>
    <w:rPr>
      <w:rFonts w:cs="Times New Roman"/>
      <w:sz w:val="20"/>
    </w:rPr>
  </w:style>
  <w:style w:type="paragraph" w:styleId="Objetducommentaire">
    <w:name w:val="annotation subject"/>
    <w:basedOn w:val="Commentaire"/>
    <w:next w:val="Commentaire"/>
    <w:link w:val="ObjetducommentaireCar"/>
    <w:uiPriority w:val="99"/>
    <w:semiHidden/>
    <w:rsid w:val="00937B5F"/>
    <w:rPr>
      <w:b/>
      <w:bCs/>
    </w:rPr>
  </w:style>
  <w:style w:type="table" w:styleId="Grilledutableau">
    <w:name w:val="Table Grid"/>
    <w:basedOn w:val="TableauNormal"/>
    <w:rsid w:val="00B63F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uiPriority w:val="9"/>
    <w:rsid w:val="000D3A4D"/>
    <w:rPr>
      <w:rFonts w:ascii="Arial" w:hAnsi="Arial" w:cs="Arial"/>
      <w:smallCaps/>
      <w:sz w:val="24"/>
      <w:u w:val="single"/>
    </w:rPr>
  </w:style>
  <w:style w:type="paragraph" w:customStyle="1" w:styleId="Default">
    <w:name w:val="Default"/>
    <w:rsid w:val="00C03497"/>
    <w:pPr>
      <w:autoSpaceDE w:val="0"/>
      <w:autoSpaceDN w:val="0"/>
      <w:adjustRightInd w:val="0"/>
    </w:pPr>
    <w:rPr>
      <w:rFonts w:ascii="Arial" w:hAnsi="Arial" w:cs="Arial"/>
      <w:color w:val="000000"/>
      <w:sz w:val="24"/>
      <w:szCs w:val="24"/>
    </w:rPr>
  </w:style>
  <w:style w:type="paragraph" w:customStyle="1" w:styleId="Titre41">
    <w:name w:val="Titre 41"/>
    <w:basedOn w:val="Normal"/>
    <w:next w:val="Normal"/>
    <w:uiPriority w:val="9"/>
    <w:semiHidden/>
    <w:unhideWhenUsed/>
    <w:qFormat/>
    <w:rsid w:val="00DB2014"/>
    <w:pPr>
      <w:keepNext/>
      <w:keepLines/>
      <w:widowControl w:val="0"/>
      <w:spacing w:before="200" w:line="276" w:lineRule="auto"/>
      <w:outlineLvl w:val="3"/>
    </w:pPr>
    <w:rPr>
      <w:rFonts w:ascii="Cambria" w:hAnsi="Cambria" w:cs="Times New Roman"/>
      <w:b/>
      <w:bCs/>
      <w:i/>
      <w:iCs/>
      <w:color w:val="4F81BD"/>
      <w:sz w:val="22"/>
      <w:szCs w:val="22"/>
      <w:lang w:val="en-US" w:eastAsia="en-US"/>
    </w:rPr>
  </w:style>
  <w:style w:type="numbering" w:customStyle="1" w:styleId="Aucuneliste1">
    <w:name w:val="Aucune liste1"/>
    <w:next w:val="Aucuneliste"/>
    <w:uiPriority w:val="99"/>
    <w:semiHidden/>
    <w:unhideWhenUsed/>
    <w:rsid w:val="00DB2014"/>
  </w:style>
  <w:style w:type="paragraph" w:customStyle="1" w:styleId="Paragraphedeliste1">
    <w:name w:val="Paragraphe de liste1"/>
    <w:basedOn w:val="Normal"/>
    <w:next w:val="Paragraphedeliste"/>
    <w:uiPriority w:val="34"/>
    <w:qFormat/>
    <w:rsid w:val="00DB2014"/>
    <w:pPr>
      <w:ind w:left="720"/>
    </w:pPr>
    <w:rPr>
      <w:rFonts w:ascii="Calibri" w:hAnsi="Calibri" w:cs="Times New Roman"/>
      <w:sz w:val="22"/>
      <w:szCs w:val="22"/>
    </w:rPr>
  </w:style>
  <w:style w:type="paragraph" w:customStyle="1" w:styleId="NormalWeb1">
    <w:name w:val="Normal (Web)1"/>
    <w:basedOn w:val="Normal"/>
    <w:next w:val="NormalWeb"/>
    <w:uiPriority w:val="99"/>
    <w:semiHidden/>
    <w:unhideWhenUsed/>
    <w:rsid w:val="00DB2014"/>
    <w:pPr>
      <w:spacing w:before="100" w:beforeAutospacing="1" w:after="100" w:afterAutospacing="1"/>
    </w:pPr>
    <w:rPr>
      <w:rFonts w:ascii="Times New Roman" w:hAnsi="Times New Roman" w:cs="Times New Roman"/>
      <w:szCs w:val="24"/>
    </w:rPr>
  </w:style>
  <w:style w:type="character" w:customStyle="1" w:styleId="Titre1Car">
    <w:name w:val="Titre 1 Car"/>
    <w:link w:val="Titre1"/>
    <w:uiPriority w:val="9"/>
    <w:rsid w:val="00DB2014"/>
    <w:rPr>
      <w:rFonts w:ascii="Arial" w:hAnsi="Arial" w:cs="Arial"/>
      <w:b/>
      <w:sz w:val="28"/>
    </w:rPr>
  </w:style>
  <w:style w:type="paragraph" w:styleId="En-ttedetabledesmatires">
    <w:name w:val="TOC Heading"/>
    <w:basedOn w:val="Titre1"/>
    <w:next w:val="Normal"/>
    <w:uiPriority w:val="39"/>
    <w:unhideWhenUsed/>
    <w:qFormat/>
    <w:rsid w:val="00DB2014"/>
    <w:pPr>
      <w:keepLines/>
      <w:spacing w:before="480" w:after="0" w:line="276" w:lineRule="auto"/>
      <w:ind w:left="0" w:firstLine="0"/>
      <w:jc w:val="left"/>
      <w:outlineLvl w:val="9"/>
    </w:pPr>
    <w:rPr>
      <w:rFonts w:ascii="Cambria" w:hAnsi="Cambria"/>
      <w:bCs/>
      <w:color w:val="365F91"/>
      <w:szCs w:val="28"/>
    </w:rPr>
  </w:style>
  <w:style w:type="character" w:customStyle="1" w:styleId="TextedebullesCar">
    <w:name w:val="Texte de bulles Car"/>
    <w:link w:val="Textedebulles"/>
    <w:uiPriority w:val="99"/>
    <w:semiHidden/>
    <w:rsid w:val="00DB2014"/>
    <w:rPr>
      <w:rFonts w:ascii="Tahoma" w:hAnsi="Tahoma" w:cs="Univers"/>
      <w:sz w:val="16"/>
      <w:szCs w:val="16"/>
    </w:rPr>
  </w:style>
  <w:style w:type="character" w:customStyle="1" w:styleId="Titre3Car">
    <w:name w:val="Titre 3 Car"/>
    <w:link w:val="Titre3"/>
    <w:uiPriority w:val="9"/>
    <w:rsid w:val="00DB2014"/>
    <w:rPr>
      <w:rFonts w:ascii="Arial" w:hAnsi="Arial" w:cs="Arial"/>
      <w:b/>
      <w:i/>
      <w:iCs/>
      <w:sz w:val="24"/>
      <w:lang w:val="fr-CA"/>
    </w:rPr>
  </w:style>
  <w:style w:type="character" w:customStyle="1" w:styleId="Titre4Car">
    <w:name w:val="Titre 4 Car"/>
    <w:link w:val="Titre4"/>
    <w:uiPriority w:val="9"/>
    <w:rsid w:val="00DB2014"/>
    <w:rPr>
      <w:rFonts w:ascii="Cambria" w:eastAsia="Times New Roman" w:hAnsi="Cambria" w:cs="Times New Roman"/>
      <w:b/>
      <w:bCs/>
      <w:i/>
      <w:iCs/>
      <w:color w:val="4F81BD"/>
    </w:rPr>
  </w:style>
  <w:style w:type="character" w:customStyle="1" w:styleId="CommentaireCar">
    <w:name w:val="Commentaire Car"/>
    <w:link w:val="Commentaire"/>
    <w:uiPriority w:val="99"/>
    <w:semiHidden/>
    <w:rsid w:val="00DB2014"/>
    <w:rPr>
      <w:rFonts w:ascii="Arial" w:hAnsi="Arial" w:cs="Arial"/>
    </w:rPr>
  </w:style>
  <w:style w:type="character" w:customStyle="1" w:styleId="ObjetducommentaireCar">
    <w:name w:val="Objet du commentaire Car"/>
    <w:link w:val="Objetducommentaire"/>
    <w:uiPriority w:val="99"/>
    <w:semiHidden/>
    <w:rsid w:val="00DB2014"/>
    <w:rPr>
      <w:rFonts w:ascii="Arial" w:hAnsi="Arial" w:cs="Arial"/>
      <w:b/>
      <w:bCs/>
    </w:rPr>
  </w:style>
  <w:style w:type="paragraph" w:styleId="Paragraphedeliste">
    <w:name w:val="List Paragraph"/>
    <w:aliases w:val="lp1,Puces,Bullet 1,Normal bullet 2,Bullet point 1,Bullet list,Bullet 0,Paragraph,Yellow Bullet,Numbered List,Citation List,List Paragraph (numbered (a)),List Paragraph1,Paragraphe de liste PBLH,Figure_name,Equipment,exigence 4"/>
    <w:basedOn w:val="Normal"/>
    <w:link w:val="ParagraphedelisteCar"/>
    <w:uiPriority w:val="1"/>
    <w:qFormat/>
    <w:rsid w:val="00DB2014"/>
    <w:pPr>
      <w:ind w:left="708"/>
    </w:pPr>
  </w:style>
  <w:style w:type="paragraph" w:styleId="NormalWeb">
    <w:name w:val="Normal (Web)"/>
    <w:basedOn w:val="Normal"/>
    <w:uiPriority w:val="99"/>
    <w:rsid w:val="00DB2014"/>
    <w:rPr>
      <w:rFonts w:ascii="Times New Roman" w:hAnsi="Times New Roman" w:cs="Times New Roman"/>
      <w:szCs w:val="24"/>
    </w:rPr>
  </w:style>
  <w:style w:type="character" w:customStyle="1" w:styleId="Titre4Car1">
    <w:name w:val="Titre 4 Car1"/>
    <w:semiHidden/>
    <w:rsid w:val="00DB2014"/>
    <w:rPr>
      <w:rFonts w:ascii="Calibri" w:eastAsia="Times New Roman" w:hAnsi="Calibri" w:cs="Times New Roman"/>
      <w:b/>
      <w:bCs/>
      <w:sz w:val="28"/>
      <w:szCs w:val="28"/>
    </w:rPr>
  </w:style>
  <w:style w:type="paragraph" w:styleId="Rvision">
    <w:name w:val="Revision"/>
    <w:hidden/>
    <w:uiPriority w:val="99"/>
    <w:semiHidden/>
    <w:rsid w:val="0056350E"/>
    <w:rPr>
      <w:rFonts w:ascii="Arial" w:hAnsi="Arial" w:cs="Arial"/>
      <w:sz w:val="24"/>
    </w:rPr>
  </w:style>
  <w:style w:type="character" w:customStyle="1" w:styleId="PieddepageCar">
    <w:name w:val="Pied de page Car"/>
    <w:basedOn w:val="Policepardfaut"/>
    <w:link w:val="Pieddepage"/>
    <w:uiPriority w:val="99"/>
    <w:rsid w:val="0056350E"/>
    <w:rPr>
      <w:rFonts w:ascii="Arial" w:hAnsi="Arial" w:cs="Arial"/>
      <w:sz w:val="24"/>
    </w:rPr>
  </w:style>
  <w:style w:type="character" w:customStyle="1" w:styleId="En-tteCar">
    <w:name w:val="En-tête Car"/>
    <w:basedOn w:val="Policepardfaut"/>
    <w:link w:val="En-tte"/>
    <w:rsid w:val="0056350E"/>
    <w:rPr>
      <w:rFonts w:ascii="Arial" w:hAnsi="Arial" w:cs="Arial"/>
      <w:sz w:val="24"/>
    </w:rPr>
  </w:style>
  <w:style w:type="character" w:styleId="Textedelespacerserv">
    <w:name w:val="Placeholder Text"/>
    <w:basedOn w:val="Policepardfaut"/>
    <w:uiPriority w:val="99"/>
    <w:semiHidden/>
    <w:rsid w:val="000B1F6A"/>
    <w:rPr>
      <w:color w:val="808080"/>
    </w:rPr>
  </w:style>
  <w:style w:type="character" w:customStyle="1" w:styleId="Titre5Car">
    <w:name w:val="Titre 5 Car"/>
    <w:basedOn w:val="Policepardfaut"/>
    <w:link w:val="Titre5"/>
    <w:rsid w:val="00966DFC"/>
    <w:rPr>
      <w:rFonts w:asciiTheme="majorHAnsi" w:eastAsiaTheme="majorEastAsia" w:hAnsiTheme="majorHAnsi" w:cstheme="majorBidi"/>
      <w:color w:val="243F60" w:themeColor="accent1" w:themeShade="7F"/>
      <w:sz w:val="24"/>
    </w:rPr>
  </w:style>
  <w:style w:type="paragraph" w:styleId="TM4">
    <w:name w:val="toc 4"/>
    <w:basedOn w:val="Normal"/>
    <w:next w:val="Normal"/>
    <w:autoRedefine/>
    <w:uiPriority w:val="39"/>
    <w:rsid w:val="005C75C2"/>
    <w:pPr>
      <w:tabs>
        <w:tab w:val="right" w:leader="dot" w:pos="9072"/>
      </w:tabs>
      <w:ind w:left="1276"/>
    </w:pPr>
  </w:style>
  <w:style w:type="character" w:styleId="Lienhypertextesuivivisit">
    <w:name w:val="FollowedHyperlink"/>
    <w:basedOn w:val="Policepardfaut"/>
    <w:rsid w:val="00FC7BD3"/>
    <w:rPr>
      <w:color w:val="800080" w:themeColor="followedHyperlink"/>
      <w:u w:val="single"/>
    </w:rPr>
  </w:style>
  <w:style w:type="character" w:customStyle="1" w:styleId="Caractredenotedebasdepage">
    <w:name w:val="Caractère de note de bas de page"/>
    <w:rsid w:val="00E74D12"/>
    <w:rPr>
      <w:rFonts w:ascii="Times New Roman" w:hAnsi="Times New Roman"/>
      <w:position w:val="6"/>
      <w:sz w:val="18"/>
      <w:szCs w:val="18"/>
    </w:rPr>
  </w:style>
  <w:style w:type="character" w:customStyle="1" w:styleId="NotedebasdepageCar">
    <w:name w:val="Note de bas de page Car"/>
    <w:link w:val="Notedebasdepage"/>
    <w:uiPriority w:val="99"/>
    <w:rsid w:val="00E74D12"/>
    <w:rPr>
      <w:rFonts w:ascii="Arial" w:hAnsi="Arial" w:cs="Arial"/>
      <w:sz w:val="24"/>
    </w:rPr>
  </w:style>
  <w:style w:type="character" w:customStyle="1" w:styleId="css-901oao">
    <w:name w:val="css-901oao"/>
    <w:basedOn w:val="Policepardfaut"/>
    <w:rsid w:val="007A6978"/>
  </w:style>
  <w:style w:type="character" w:customStyle="1" w:styleId="Corpsdetexte2Car">
    <w:name w:val="Corps de texte 2 Car"/>
    <w:basedOn w:val="Policepardfaut"/>
    <w:link w:val="Corpsdetexte2"/>
    <w:rsid w:val="002C35EA"/>
    <w:rPr>
      <w:rFonts w:ascii="Arial" w:hAnsi="Arial" w:cs="Arial"/>
      <w:sz w:val="24"/>
    </w:rPr>
  </w:style>
  <w:style w:type="character" w:customStyle="1" w:styleId="CorpsdutexteDGACar">
    <w:name w:val="Corps du texte DGA Car"/>
    <w:link w:val="CorpsdutexteDGA"/>
    <w:locked/>
    <w:rsid w:val="00E7566D"/>
  </w:style>
  <w:style w:type="paragraph" w:customStyle="1" w:styleId="CorpsdutexteDGA">
    <w:name w:val="Corps du texte DGA"/>
    <w:basedOn w:val="Normal"/>
    <w:link w:val="CorpsdutexteDGACar"/>
    <w:rsid w:val="00E7566D"/>
    <w:pPr>
      <w:jc w:val="both"/>
    </w:pPr>
    <w:rPr>
      <w:rFonts w:ascii="Times New Roman" w:hAnsi="Times New Roman" w:cs="Times New Roman"/>
      <w:sz w:val="20"/>
    </w:rPr>
  </w:style>
  <w:style w:type="character" w:customStyle="1" w:styleId="ParagraphedelisteCar">
    <w:name w:val="Paragraphe de liste Car"/>
    <w:aliases w:val="lp1 Car,Puces Car,Bullet 1 Car,Normal bullet 2 Car,Bullet point 1 Car,Bullet list Car,Bullet 0 Car,Paragraph Car,Yellow Bullet Car,Numbered List Car,Citation List Car,List Paragraph (numbered (a)) Car,List Paragraph1 Car"/>
    <w:link w:val="Paragraphedeliste"/>
    <w:qFormat/>
    <w:locked/>
    <w:rsid w:val="007D1BE4"/>
    <w:rPr>
      <w:rFonts w:ascii="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12791">
      <w:bodyDiv w:val="1"/>
      <w:marLeft w:val="0"/>
      <w:marRight w:val="0"/>
      <w:marTop w:val="0"/>
      <w:marBottom w:val="0"/>
      <w:divBdr>
        <w:top w:val="none" w:sz="0" w:space="0" w:color="auto"/>
        <w:left w:val="none" w:sz="0" w:space="0" w:color="auto"/>
        <w:bottom w:val="none" w:sz="0" w:space="0" w:color="auto"/>
        <w:right w:val="none" w:sz="0" w:space="0" w:color="auto"/>
      </w:divBdr>
    </w:div>
    <w:div w:id="315501616">
      <w:bodyDiv w:val="1"/>
      <w:marLeft w:val="0"/>
      <w:marRight w:val="0"/>
      <w:marTop w:val="0"/>
      <w:marBottom w:val="0"/>
      <w:divBdr>
        <w:top w:val="none" w:sz="0" w:space="0" w:color="auto"/>
        <w:left w:val="none" w:sz="0" w:space="0" w:color="auto"/>
        <w:bottom w:val="none" w:sz="0" w:space="0" w:color="auto"/>
        <w:right w:val="none" w:sz="0" w:space="0" w:color="auto"/>
      </w:divBdr>
    </w:div>
    <w:div w:id="488523520">
      <w:bodyDiv w:val="1"/>
      <w:marLeft w:val="0"/>
      <w:marRight w:val="0"/>
      <w:marTop w:val="0"/>
      <w:marBottom w:val="0"/>
      <w:divBdr>
        <w:top w:val="none" w:sz="0" w:space="0" w:color="auto"/>
        <w:left w:val="none" w:sz="0" w:space="0" w:color="auto"/>
        <w:bottom w:val="none" w:sz="0" w:space="0" w:color="auto"/>
        <w:right w:val="none" w:sz="0" w:space="0" w:color="auto"/>
      </w:divBdr>
    </w:div>
    <w:div w:id="704326124">
      <w:bodyDiv w:val="1"/>
      <w:marLeft w:val="0"/>
      <w:marRight w:val="0"/>
      <w:marTop w:val="0"/>
      <w:marBottom w:val="0"/>
      <w:divBdr>
        <w:top w:val="none" w:sz="0" w:space="0" w:color="auto"/>
        <w:left w:val="none" w:sz="0" w:space="0" w:color="auto"/>
        <w:bottom w:val="none" w:sz="0" w:space="0" w:color="auto"/>
        <w:right w:val="none" w:sz="0" w:space="0" w:color="auto"/>
      </w:divBdr>
    </w:div>
    <w:div w:id="721293911">
      <w:bodyDiv w:val="1"/>
      <w:marLeft w:val="0"/>
      <w:marRight w:val="0"/>
      <w:marTop w:val="0"/>
      <w:marBottom w:val="0"/>
      <w:divBdr>
        <w:top w:val="none" w:sz="0" w:space="0" w:color="auto"/>
        <w:left w:val="none" w:sz="0" w:space="0" w:color="auto"/>
        <w:bottom w:val="none" w:sz="0" w:space="0" w:color="auto"/>
        <w:right w:val="none" w:sz="0" w:space="0" w:color="auto"/>
      </w:divBdr>
    </w:div>
    <w:div w:id="721637807">
      <w:bodyDiv w:val="1"/>
      <w:marLeft w:val="0"/>
      <w:marRight w:val="0"/>
      <w:marTop w:val="0"/>
      <w:marBottom w:val="0"/>
      <w:divBdr>
        <w:top w:val="none" w:sz="0" w:space="0" w:color="auto"/>
        <w:left w:val="none" w:sz="0" w:space="0" w:color="auto"/>
        <w:bottom w:val="none" w:sz="0" w:space="0" w:color="auto"/>
        <w:right w:val="none" w:sz="0" w:space="0" w:color="auto"/>
      </w:divBdr>
    </w:div>
    <w:div w:id="868034470">
      <w:bodyDiv w:val="1"/>
      <w:marLeft w:val="0"/>
      <w:marRight w:val="0"/>
      <w:marTop w:val="0"/>
      <w:marBottom w:val="0"/>
      <w:divBdr>
        <w:top w:val="none" w:sz="0" w:space="0" w:color="auto"/>
        <w:left w:val="none" w:sz="0" w:space="0" w:color="auto"/>
        <w:bottom w:val="none" w:sz="0" w:space="0" w:color="auto"/>
        <w:right w:val="none" w:sz="0" w:space="0" w:color="auto"/>
      </w:divBdr>
    </w:div>
    <w:div w:id="889926346">
      <w:bodyDiv w:val="1"/>
      <w:marLeft w:val="0"/>
      <w:marRight w:val="0"/>
      <w:marTop w:val="0"/>
      <w:marBottom w:val="0"/>
      <w:divBdr>
        <w:top w:val="none" w:sz="0" w:space="0" w:color="auto"/>
        <w:left w:val="none" w:sz="0" w:space="0" w:color="auto"/>
        <w:bottom w:val="none" w:sz="0" w:space="0" w:color="auto"/>
        <w:right w:val="none" w:sz="0" w:space="0" w:color="auto"/>
      </w:divBdr>
    </w:div>
    <w:div w:id="916012244">
      <w:bodyDiv w:val="1"/>
      <w:marLeft w:val="0"/>
      <w:marRight w:val="0"/>
      <w:marTop w:val="0"/>
      <w:marBottom w:val="0"/>
      <w:divBdr>
        <w:top w:val="none" w:sz="0" w:space="0" w:color="auto"/>
        <w:left w:val="none" w:sz="0" w:space="0" w:color="auto"/>
        <w:bottom w:val="none" w:sz="0" w:space="0" w:color="auto"/>
        <w:right w:val="none" w:sz="0" w:space="0" w:color="auto"/>
      </w:divBdr>
    </w:div>
    <w:div w:id="1002196423">
      <w:bodyDiv w:val="1"/>
      <w:marLeft w:val="0"/>
      <w:marRight w:val="0"/>
      <w:marTop w:val="0"/>
      <w:marBottom w:val="0"/>
      <w:divBdr>
        <w:top w:val="none" w:sz="0" w:space="0" w:color="auto"/>
        <w:left w:val="none" w:sz="0" w:space="0" w:color="auto"/>
        <w:bottom w:val="none" w:sz="0" w:space="0" w:color="auto"/>
        <w:right w:val="none" w:sz="0" w:space="0" w:color="auto"/>
      </w:divBdr>
    </w:div>
    <w:div w:id="1124274282">
      <w:bodyDiv w:val="1"/>
      <w:marLeft w:val="0"/>
      <w:marRight w:val="0"/>
      <w:marTop w:val="0"/>
      <w:marBottom w:val="0"/>
      <w:divBdr>
        <w:top w:val="none" w:sz="0" w:space="0" w:color="auto"/>
        <w:left w:val="none" w:sz="0" w:space="0" w:color="auto"/>
        <w:bottom w:val="none" w:sz="0" w:space="0" w:color="auto"/>
        <w:right w:val="none" w:sz="0" w:space="0" w:color="auto"/>
      </w:divBdr>
    </w:div>
    <w:div w:id="1420368579">
      <w:bodyDiv w:val="1"/>
      <w:marLeft w:val="0"/>
      <w:marRight w:val="0"/>
      <w:marTop w:val="0"/>
      <w:marBottom w:val="0"/>
      <w:divBdr>
        <w:top w:val="none" w:sz="0" w:space="0" w:color="auto"/>
        <w:left w:val="none" w:sz="0" w:space="0" w:color="auto"/>
        <w:bottom w:val="none" w:sz="0" w:space="0" w:color="auto"/>
        <w:right w:val="none" w:sz="0" w:space="0" w:color="auto"/>
      </w:divBdr>
    </w:div>
    <w:div w:id="1462117301">
      <w:bodyDiv w:val="1"/>
      <w:marLeft w:val="0"/>
      <w:marRight w:val="0"/>
      <w:marTop w:val="0"/>
      <w:marBottom w:val="0"/>
      <w:divBdr>
        <w:top w:val="none" w:sz="0" w:space="0" w:color="auto"/>
        <w:left w:val="none" w:sz="0" w:space="0" w:color="auto"/>
        <w:bottom w:val="none" w:sz="0" w:space="0" w:color="auto"/>
        <w:right w:val="none" w:sz="0" w:space="0" w:color="auto"/>
      </w:divBdr>
    </w:div>
    <w:div w:id="1562401230">
      <w:bodyDiv w:val="1"/>
      <w:marLeft w:val="0"/>
      <w:marRight w:val="0"/>
      <w:marTop w:val="0"/>
      <w:marBottom w:val="0"/>
      <w:divBdr>
        <w:top w:val="none" w:sz="0" w:space="0" w:color="auto"/>
        <w:left w:val="none" w:sz="0" w:space="0" w:color="auto"/>
        <w:bottom w:val="none" w:sz="0" w:space="0" w:color="auto"/>
        <w:right w:val="none" w:sz="0" w:space="0" w:color="auto"/>
      </w:divBdr>
      <w:divsChild>
        <w:div w:id="438376547">
          <w:marLeft w:val="-63"/>
          <w:marRight w:val="-63"/>
          <w:marTop w:val="0"/>
          <w:marBottom w:val="63"/>
          <w:divBdr>
            <w:top w:val="single" w:sz="2" w:space="0" w:color="000000"/>
            <w:left w:val="single" w:sz="2" w:space="0" w:color="000000"/>
            <w:bottom w:val="single" w:sz="2" w:space="0" w:color="000000"/>
            <w:right w:val="single" w:sz="2" w:space="0" w:color="000000"/>
          </w:divBdr>
          <w:divsChild>
            <w:div w:id="1842037592">
              <w:marLeft w:val="63"/>
              <w:marRight w:val="63"/>
              <w:marTop w:val="0"/>
              <w:marBottom w:val="0"/>
              <w:divBdr>
                <w:top w:val="single" w:sz="2" w:space="0" w:color="000000"/>
                <w:left w:val="single" w:sz="2" w:space="0" w:color="000000"/>
                <w:bottom w:val="single" w:sz="2" w:space="0" w:color="000000"/>
                <w:right w:val="single" w:sz="2" w:space="0" w:color="000000"/>
              </w:divBdr>
              <w:divsChild>
                <w:div w:id="273631487">
                  <w:marLeft w:val="0"/>
                  <w:marRight w:val="0"/>
                  <w:marTop w:val="0"/>
                  <w:marBottom w:val="0"/>
                  <w:divBdr>
                    <w:top w:val="single" w:sz="2" w:space="0" w:color="000000"/>
                    <w:left w:val="single" w:sz="2" w:space="0" w:color="000000"/>
                    <w:bottom w:val="single" w:sz="2" w:space="0" w:color="000000"/>
                    <w:right w:val="single" w:sz="2" w:space="0" w:color="000000"/>
                  </w:divBdr>
                  <w:divsChild>
                    <w:div w:id="365452371">
                      <w:marLeft w:val="0"/>
                      <w:marRight w:val="0"/>
                      <w:marTop w:val="0"/>
                      <w:marBottom w:val="25"/>
                      <w:divBdr>
                        <w:top w:val="single" w:sz="2" w:space="0" w:color="000000"/>
                        <w:left w:val="single" w:sz="2" w:space="0" w:color="000000"/>
                        <w:bottom w:val="single" w:sz="2" w:space="0" w:color="000000"/>
                        <w:right w:val="single" w:sz="2" w:space="0" w:color="000000"/>
                      </w:divBdr>
                      <w:divsChild>
                        <w:div w:id="1118374039">
                          <w:marLeft w:val="0"/>
                          <w:marRight w:val="0"/>
                          <w:marTop w:val="0"/>
                          <w:marBottom w:val="0"/>
                          <w:divBdr>
                            <w:top w:val="single" w:sz="2" w:space="0" w:color="000000"/>
                            <w:left w:val="single" w:sz="2" w:space="0" w:color="000000"/>
                            <w:bottom w:val="single" w:sz="2" w:space="0" w:color="000000"/>
                            <w:right w:val="single" w:sz="2" w:space="0" w:color="000000"/>
                          </w:divBdr>
                          <w:divsChild>
                            <w:div w:id="61761788">
                              <w:marLeft w:val="0"/>
                              <w:marRight w:val="0"/>
                              <w:marTop w:val="0"/>
                              <w:marBottom w:val="0"/>
                              <w:divBdr>
                                <w:top w:val="single" w:sz="2" w:space="0" w:color="000000"/>
                                <w:left w:val="single" w:sz="2" w:space="0" w:color="000000"/>
                                <w:bottom w:val="single" w:sz="2" w:space="0" w:color="000000"/>
                                <w:right w:val="single" w:sz="2" w:space="0" w:color="000000"/>
                              </w:divBdr>
                              <w:divsChild>
                                <w:div w:id="1800798875">
                                  <w:marLeft w:val="0"/>
                                  <w:marRight w:val="0"/>
                                  <w:marTop w:val="0"/>
                                  <w:marBottom w:val="0"/>
                                  <w:divBdr>
                                    <w:top w:val="single" w:sz="2" w:space="0" w:color="000000"/>
                                    <w:left w:val="single" w:sz="2" w:space="0" w:color="000000"/>
                                    <w:bottom w:val="single" w:sz="2" w:space="0" w:color="000000"/>
                                    <w:right w:val="single" w:sz="2" w:space="0" w:color="000000"/>
                                  </w:divBdr>
                                  <w:divsChild>
                                    <w:div w:id="535657684">
                                      <w:marLeft w:val="0"/>
                                      <w:marRight w:val="0"/>
                                      <w:marTop w:val="0"/>
                                      <w:marBottom w:val="0"/>
                                      <w:divBdr>
                                        <w:top w:val="single" w:sz="2" w:space="0" w:color="000000"/>
                                        <w:left w:val="single" w:sz="2" w:space="0" w:color="000000"/>
                                        <w:bottom w:val="single" w:sz="2" w:space="0" w:color="000000"/>
                                        <w:right w:val="single" w:sz="2" w:space="0" w:color="000000"/>
                                      </w:divBdr>
                                      <w:divsChild>
                                        <w:div w:id="1367608658">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 w:id="1577587853">
      <w:bodyDiv w:val="1"/>
      <w:marLeft w:val="0"/>
      <w:marRight w:val="0"/>
      <w:marTop w:val="0"/>
      <w:marBottom w:val="0"/>
      <w:divBdr>
        <w:top w:val="none" w:sz="0" w:space="0" w:color="auto"/>
        <w:left w:val="none" w:sz="0" w:space="0" w:color="auto"/>
        <w:bottom w:val="none" w:sz="0" w:space="0" w:color="auto"/>
        <w:right w:val="none" w:sz="0" w:space="0" w:color="auto"/>
      </w:divBdr>
    </w:div>
    <w:div w:id="1579098896">
      <w:bodyDiv w:val="1"/>
      <w:marLeft w:val="0"/>
      <w:marRight w:val="0"/>
      <w:marTop w:val="0"/>
      <w:marBottom w:val="0"/>
      <w:divBdr>
        <w:top w:val="none" w:sz="0" w:space="0" w:color="auto"/>
        <w:left w:val="none" w:sz="0" w:space="0" w:color="auto"/>
        <w:bottom w:val="none" w:sz="0" w:space="0" w:color="auto"/>
        <w:right w:val="none" w:sz="0" w:space="0" w:color="auto"/>
      </w:divBdr>
    </w:div>
    <w:div w:id="1641766929">
      <w:bodyDiv w:val="1"/>
      <w:marLeft w:val="0"/>
      <w:marRight w:val="0"/>
      <w:marTop w:val="0"/>
      <w:marBottom w:val="0"/>
      <w:divBdr>
        <w:top w:val="none" w:sz="0" w:space="0" w:color="auto"/>
        <w:left w:val="none" w:sz="0" w:space="0" w:color="auto"/>
        <w:bottom w:val="none" w:sz="0" w:space="0" w:color="auto"/>
        <w:right w:val="none" w:sz="0" w:space="0" w:color="auto"/>
      </w:divBdr>
      <w:divsChild>
        <w:div w:id="1021394034">
          <w:marLeft w:val="-63"/>
          <w:marRight w:val="-63"/>
          <w:marTop w:val="0"/>
          <w:marBottom w:val="63"/>
          <w:divBdr>
            <w:top w:val="single" w:sz="2" w:space="0" w:color="000000"/>
            <w:left w:val="single" w:sz="2" w:space="0" w:color="000000"/>
            <w:bottom w:val="single" w:sz="2" w:space="0" w:color="000000"/>
            <w:right w:val="single" w:sz="2" w:space="0" w:color="000000"/>
          </w:divBdr>
          <w:divsChild>
            <w:div w:id="1383022608">
              <w:marLeft w:val="63"/>
              <w:marRight w:val="63"/>
              <w:marTop w:val="0"/>
              <w:marBottom w:val="0"/>
              <w:divBdr>
                <w:top w:val="single" w:sz="2" w:space="0" w:color="000000"/>
                <w:left w:val="single" w:sz="2" w:space="0" w:color="000000"/>
                <w:bottom w:val="single" w:sz="2" w:space="0" w:color="000000"/>
                <w:right w:val="single" w:sz="2" w:space="0" w:color="000000"/>
              </w:divBdr>
              <w:divsChild>
                <w:div w:id="1332955090">
                  <w:marLeft w:val="0"/>
                  <w:marRight w:val="0"/>
                  <w:marTop w:val="0"/>
                  <w:marBottom w:val="0"/>
                  <w:divBdr>
                    <w:top w:val="single" w:sz="2" w:space="0" w:color="000000"/>
                    <w:left w:val="single" w:sz="2" w:space="0" w:color="000000"/>
                    <w:bottom w:val="single" w:sz="2" w:space="0" w:color="000000"/>
                    <w:right w:val="single" w:sz="2" w:space="0" w:color="000000"/>
                  </w:divBdr>
                  <w:divsChild>
                    <w:div w:id="1324161">
                      <w:marLeft w:val="0"/>
                      <w:marRight w:val="0"/>
                      <w:marTop w:val="0"/>
                      <w:marBottom w:val="25"/>
                      <w:divBdr>
                        <w:top w:val="single" w:sz="2" w:space="0" w:color="000000"/>
                        <w:left w:val="single" w:sz="2" w:space="0" w:color="000000"/>
                        <w:bottom w:val="single" w:sz="2" w:space="0" w:color="000000"/>
                        <w:right w:val="single" w:sz="2" w:space="0" w:color="000000"/>
                      </w:divBdr>
                      <w:divsChild>
                        <w:div w:id="105467552">
                          <w:marLeft w:val="0"/>
                          <w:marRight w:val="0"/>
                          <w:marTop w:val="0"/>
                          <w:marBottom w:val="0"/>
                          <w:divBdr>
                            <w:top w:val="single" w:sz="2" w:space="0" w:color="000000"/>
                            <w:left w:val="single" w:sz="2" w:space="0" w:color="000000"/>
                            <w:bottom w:val="single" w:sz="2" w:space="0" w:color="000000"/>
                            <w:right w:val="single" w:sz="2" w:space="0" w:color="000000"/>
                          </w:divBdr>
                          <w:divsChild>
                            <w:div w:id="1762608186">
                              <w:marLeft w:val="0"/>
                              <w:marRight w:val="0"/>
                              <w:marTop w:val="0"/>
                              <w:marBottom w:val="0"/>
                              <w:divBdr>
                                <w:top w:val="single" w:sz="2" w:space="0" w:color="000000"/>
                                <w:left w:val="single" w:sz="2" w:space="0" w:color="000000"/>
                                <w:bottom w:val="single" w:sz="2" w:space="0" w:color="000000"/>
                                <w:right w:val="single" w:sz="2" w:space="0" w:color="000000"/>
                              </w:divBdr>
                              <w:divsChild>
                                <w:div w:id="2088917027">
                                  <w:marLeft w:val="0"/>
                                  <w:marRight w:val="0"/>
                                  <w:marTop w:val="0"/>
                                  <w:marBottom w:val="0"/>
                                  <w:divBdr>
                                    <w:top w:val="single" w:sz="2" w:space="0" w:color="000000"/>
                                    <w:left w:val="single" w:sz="2" w:space="0" w:color="000000"/>
                                    <w:bottom w:val="single" w:sz="2" w:space="0" w:color="000000"/>
                                    <w:right w:val="single" w:sz="2" w:space="0" w:color="000000"/>
                                  </w:divBdr>
                                  <w:divsChild>
                                    <w:div w:id="1852142466">
                                      <w:marLeft w:val="0"/>
                                      <w:marRight w:val="0"/>
                                      <w:marTop w:val="0"/>
                                      <w:marBottom w:val="0"/>
                                      <w:divBdr>
                                        <w:top w:val="single" w:sz="2" w:space="0" w:color="000000"/>
                                        <w:left w:val="single" w:sz="2" w:space="0" w:color="000000"/>
                                        <w:bottom w:val="single" w:sz="2" w:space="0" w:color="000000"/>
                                        <w:right w:val="single" w:sz="2" w:space="0" w:color="000000"/>
                                      </w:divBdr>
                                      <w:divsChild>
                                        <w:div w:id="144337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 w:id="1694309256">
      <w:bodyDiv w:val="1"/>
      <w:marLeft w:val="0"/>
      <w:marRight w:val="0"/>
      <w:marTop w:val="0"/>
      <w:marBottom w:val="0"/>
      <w:divBdr>
        <w:top w:val="none" w:sz="0" w:space="0" w:color="auto"/>
        <w:left w:val="none" w:sz="0" w:space="0" w:color="auto"/>
        <w:bottom w:val="none" w:sz="0" w:space="0" w:color="auto"/>
        <w:right w:val="none" w:sz="0" w:space="0" w:color="auto"/>
      </w:divBdr>
    </w:div>
    <w:div w:id="1695419583">
      <w:bodyDiv w:val="1"/>
      <w:marLeft w:val="0"/>
      <w:marRight w:val="0"/>
      <w:marTop w:val="0"/>
      <w:marBottom w:val="0"/>
      <w:divBdr>
        <w:top w:val="none" w:sz="0" w:space="0" w:color="auto"/>
        <w:left w:val="none" w:sz="0" w:space="0" w:color="auto"/>
        <w:bottom w:val="none" w:sz="0" w:space="0" w:color="auto"/>
        <w:right w:val="none" w:sz="0" w:space="0" w:color="auto"/>
      </w:divBdr>
    </w:div>
    <w:div w:id="1800149500">
      <w:bodyDiv w:val="1"/>
      <w:marLeft w:val="0"/>
      <w:marRight w:val="0"/>
      <w:marTop w:val="0"/>
      <w:marBottom w:val="0"/>
      <w:divBdr>
        <w:top w:val="none" w:sz="0" w:space="0" w:color="auto"/>
        <w:left w:val="none" w:sz="0" w:space="0" w:color="auto"/>
        <w:bottom w:val="none" w:sz="0" w:space="0" w:color="auto"/>
        <w:right w:val="none" w:sz="0" w:space="0" w:color="auto"/>
      </w:divBdr>
    </w:div>
    <w:div w:id="1864514673">
      <w:bodyDiv w:val="1"/>
      <w:marLeft w:val="0"/>
      <w:marRight w:val="0"/>
      <w:marTop w:val="0"/>
      <w:marBottom w:val="0"/>
      <w:divBdr>
        <w:top w:val="none" w:sz="0" w:space="0" w:color="auto"/>
        <w:left w:val="none" w:sz="0" w:space="0" w:color="auto"/>
        <w:bottom w:val="none" w:sz="0" w:space="0" w:color="auto"/>
        <w:right w:val="none" w:sz="0" w:space="0" w:color="auto"/>
      </w:divBdr>
    </w:div>
    <w:div w:id="1915504775">
      <w:bodyDiv w:val="1"/>
      <w:marLeft w:val="0"/>
      <w:marRight w:val="0"/>
      <w:marTop w:val="0"/>
      <w:marBottom w:val="0"/>
      <w:divBdr>
        <w:top w:val="none" w:sz="0" w:space="0" w:color="auto"/>
        <w:left w:val="none" w:sz="0" w:space="0" w:color="auto"/>
        <w:bottom w:val="none" w:sz="0" w:space="0" w:color="auto"/>
        <w:right w:val="none" w:sz="0" w:space="0" w:color="auto"/>
      </w:divBdr>
    </w:div>
    <w:div w:id="1990789563">
      <w:bodyDiv w:val="1"/>
      <w:marLeft w:val="0"/>
      <w:marRight w:val="0"/>
      <w:marTop w:val="0"/>
      <w:marBottom w:val="0"/>
      <w:divBdr>
        <w:top w:val="none" w:sz="0" w:space="0" w:color="auto"/>
        <w:left w:val="none" w:sz="0" w:space="0" w:color="auto"/>
        <w:bottom w:val="none" w:sz="0" w:space="0" w:color="auto"/>
        <w:right w:val="none" w:sz="0" w:space="0" w:color="auto"/>
      </w:divBdr>
    </w:div>
    <w:div w:id="2005039544">
      <w:bodyDiv w:val="1"/>
      <w:marLeft w:val="0"/>
      <w:marRight w:val="0"/>
      <w:marTop w:val="0"/>
      <w:marBottom w:val="0"/>
      <w:divBdr>
        <w:top w:val="none" w:sz="0" w:space="0" w:color="auto"/>
        <w:left w:val="none" w:sz="0" w:space="0" w:color="auto"/>
        <w:bottom w:val="none" w:sz="0" w:space="0" w:color="auto"/>
        <w:right w:val="none" w:sz="0" w:space="0" w:color="auto"/>
      </w:divBdr>
    </w:div>
    <w:div w:id="2052457968">
      <w:bodyDiv w:val="1"/>
      <w:marLeft w:val="0"/>
      <w:marRight w:val="0"/>
      <w:marTop w:val="0"/>
      <w:marBottom w:val="0"/>
      <w:divBdr>
        <w:top w:val="none" w:sz="0" w:space="0" w:color="auto"/>
        <w:left w:val="none" w:sz="0" w:space="0" w:color="auto"/>
        <w:bottom w:val="none" w:sz="0" w:space="0" w:color="auto"/>
        <w:right w:val="none" w:sz="0" w:space="0" w:color="auto"/>
      </w:divBdr>
    </w:div>
    <w:div w:id="2082171202">
      <w:bodyDiv w:val="1"/>
      <w:marLeft w:val="0"/>
      <w:marRight w:val="0"/>
      <w:marTop w:val="0"/>
      <w:marBottom w:val="0"/>
      <w:divBdr>
        <w:top w:val="none" w:sz="0" w:space="0" w:color="auto"/>
        <w:left w:val="none" w:sz="0" w:space="0" w:color="auto"/>
        <w:bottom w:val="none" w:sz="0" w:space="0" w:color="auto"/>
        <w:right w:val="none" w:sz="0" w:space="0" w:color="auto"/>
      </w:divBdr>
    </w:div>
    <w:div w:id="2084642670">
      <w:bodyDiv w:val="1"/>
      <w:marLeft w:val="0"/>
      <w:marRight w:val="0"/>
      <w:marTop w:val="0"/>
      <w:marBottom w:val="0"/>
      <w:divBdr>
        <w:top w:val="none" w:sz="0" w:space="0" w:color="auto"/>
        <w:left w:val="none" w:sz="0" w:space="0" w:color="auto"/>
        <w:bottom w:val="none" w:sz="0" w:space="0" w:color="auto"/>
        <w:right w:val="none" w:sz="0" w:space="0" w:color="auto"/>
      </w:divBdr>
    </w:div>
    <w:div w:id="209427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cques.philipps@economat-armees.f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iat.cao@economat-armees.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K:\9.%20POLE%20SERVICES\5-%20PROCEDURE\PRESTATIONS-MARKCOM\2025\2025-1458_CHESAPEAKE%20400%20ANS%20MARINE\5.%20DCE\4.%20AE-ANNEXES\20251217_2025-1458_CHESAPEAKE_AE.docx" TargetMode="External"/><Relationship Id="rId4" Type="http://schemas.openxmlformats.org/officeDocument/2006/relationships/settings" Target="settings.xml"/><Relationship Id="rId9" Type="http://schemas.openxmlformats.org/officeDocument/2006/relationships/hyperlink" Target="file:///K:\9.%20POLE%20SERVICES\5-%20PROCEDURE\PRESTATIONS-MARKCOM\2025\2025-1458_CHESAPEAKE%20400%20ANS%20MARINE\5.%20DCE\4.%20AE-ANNEXES\20251217_2025-1458_CHESAPEAKE_AE.docx"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2BE6E-3ED3-4031-A726-02B1861B6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1124</Words>
  <Characters>8029</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DGEA</Company>
  <LinksUpToDate>false</LinksUpToDate>
  <CharactersWithSpaces>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BIAKUA MONGA NZALA Syntyche</cp:lastModifiedBy>
  <cp:revision>41</cp:revision>
  <cp:lastPrinted>2025-07-17T08:18:00Z</cp:lastPrinted>
  <dcterms:created xsi:type="dcterms:W3CDTF">2025-09-03T13:35:00Z</dcterms:created>
  <dcterms:modified xsi:type="dcterms:W3CDTF">2026-01-16T09:40:00Z</dcterms:modified>
</cp:coreProperties>
</file>